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D329" w14:textId="340986E1" w:rsidR="002E352D" w:rsidRDefault="00084BB2" w:rsidP="00DE654D">
      <w:pPr>
        <w:jc w:val="both"/>
        <w:rPr>
          <w:rFonts w:cs="Times New Roman"/>
        </w:rPr>
      </w:pPr>
      <w:r>
        <w:rPr>
          <w:rFonts w:cs="Times New Roman"/>
          <w:b/>
          <w:bCs/>
          <w:sz w:val="22"/>
          <w:szCs w:val="22"/>
        </w:rPr>
        <w:tab/>
      </w:r>
      <w:r w:rsidR="002E352D" w:rsidRPr="00D47D4B">
        <w:rPr>
          <w:rFonts w:cs="Times New Roman"/>
        </w:rPr>
        <w:t>Na temelju članka</w:t>
      </w:r>
      <w:r w:rsidR="00871630" w:rsidRPr="00D47D4B">
        <w:rPr>
          <w:rFonts w:cs="Times New Roman"/>
        </w:rPr>
        <w:t xml:space="preserve"> 54. stavka 1. Zakona o ustanovama („Narodne novine“ broj 76/93</w:t>
      </w:r>
      <w:r w:rsidR="00FF403E" w:rsidRPr="00D47D4B">
        <w:rPr>
          <w:rFonts w:cs="Times New Roman"/>
        </w:rPr>
        <w:t>.</w:t>
      </w:r>
      <w:r w:rsidR="00871630" w:rsidRPr="00D47D4B">
        <w:rPr>
          <w:rFonts w:cs="Times New Roman"/>
        </w:rPr>
        <w:t>, 29/97.</w:t>
      </w:r>
      <w:r w:rsidRPr="00D47D4B">
        <w:rPr>
          <w:rFonts w:cs="Times New Roman"/>
        </w:rPr>
        <w:t>,</w:t>
      </w:r>
      <w:r w:rsidR="00871630" w:rsidRPr="00D47D4B">
        <w:rPr>
          <w:rFonts w:cs="Times New Roman"/>
        </w:rPr>
        <w:t xml:space="preserve"> 47/99.</w:t>
      </w:r>
      <w:r w:rsidRPr="00D47D4B">
        <w:rPr>
          <w:rFonts w:cs="Times New Roman"/>
        </w:rPr>
        <w:t>,</w:t>
      </w:r>
      <w:r w:rsidR="00871630" w:rsidRPr="00D47D4B">
        <w:rPr>
          <w:rFonts w:cs="Times New Roman"/>
        </w:rPr>
        <w:t xml:space="preserve">  35/08</w:t>
      </w:r>
      <w:r w:rsidRPr="00D47D4B">
        <w:rPr>
          <w:rFonts w:cs="Times New Roman"/>
        </w:rPr>
        <w:t>. i 127/19.</w:t>
      </w:r>
      <w:r w:rsidR="00871630" w:rsidRPr="00D47D4B">
        <w:rPr>
          <w:rFonts w:cs="Times New Roman"/>
        </w:rPr>
        <w:t xml:space="preserve">) i  članka </w:t>
      </w:r>
      <w:r w:rsidR="002E352D" w:rsidRPr="00D47D4B">
        <w:rPr>
          <w:rFonts w:cs="Times New Roman"/>
        </w:rPr>
        <w:t xml:space="preserve"> 41. Zakona o predškolskom odgoju i obrazovanju (</w:t>
      </w:r>
      <w:r w:rsidR="00B57EBB" w:rsidRPr="00D47D4B">
        <w:rPr>
          <w:rFonts w:cs="Times New Roman"/>
        </w:rPr>
        <w:t>„Narodn</w:t>
      </w:r>
      <w:r w:rsidR="00743EE9" w:rsidRPr="00D47D4B">
        <w:rPr>
          <w:rFonts w:cs="Times New Roman"/>
        </w:rPr>
        <w:t>e novine“ broj 10/97</w:t>
      </w:r>
      <w:r w:rsidRPr="00D47D4B">
        <w:rPr>
          <w:rFonts w:cs="Times New Roman"/>
        </w:rPr>
        <w:t>.</w:t>
      </w:r>
      <w:r w:rsidR="00743EE9" w:rsidRPr="00D47D4B">
        <w:rPr>
          <w:rFonts w:cs="Times New Roman"/>
        </w:rPr>
        <w:t>, 107/07</w:t>
      </w:r>
      <w:r w:rsidRPr="00D47D4B">
        <w:rPr>
          <w:rFonts w:cs="Times New Roman"/>
        </w:rPr>
        <w:t>.</w:t>
      </w:r>
      <w:r w:rsidR="00743EE9" w:rsidRPr="00D47D4B">
        <w:rPr>
          <w:rFonts w:cs="Times New Roman"/>
        </w:rPr>
        <w:t>,</w:t>
      </w:r>
      <w:r w:rsidR="00B57EBB" w:rsidRPr="00D47D4B">
        <w:rPr>
          <w:rFonts w:cs="Times New Roman"/>
        </w:rPr>
        <w:t xml:space="preserve"> </w:t>
      </w:r>
      <w:r w:rsidR="002E352D" w:rsidRPr="00D47D4B">
        <w:rPr>
          <w:rFonts w:cs="Times New Roman"/>
        </w:rPr>
        <w:t>94/13.,</w:t>
      </w:r>
      <w:r w:rsidR="00743EE9" w:rsidRPr="00D47D4B">
        <w:rPr>
          <w:rFonts w:cs="Times New Roman"/>
        </w:rPr>
        <w:t xml:space="preserve"> 98/19</w:t>
      </w:r>
      <w:r w:rsidRPr="00D47D4B">
        <w:rPr>
          <w:rFonts w:cs="Times New Roman"/>
        </w:rPr>
        <w:t>. i 57/22</w:t>
      </w:r>
      <w:r w:rsidR="002E352D" w:rsidRPr="00D47D4B">
        <w:rPr>
          <w:rFonts w:cs="Times New Roman"/>
        </w:rPr>
        <w:t xml:space="preserve">) Upravno vijeće Dječjeg vrtića </w:t>
      </w:r>
      <w:r w:rsidR="00DE654D" w:rsidRPr="00D47D4B">
        <w:rPr>
          <w:rFonts w:cs="Times New Roman"/>
        </w:rPr>
        <w:t>Mali medo</w:t>
      </w:r>
      <w:r w:rsidR="002E352D" w:rsidRPr="00D47D4B">
        <w:rPr>
          <w:rFonts w:cs="Times New Roman"/>
        </w:rPr>
        <w:t xml:space="preserve"> </w:t>
      </w:r>
      <w:r w:rsidR="009B4DA2">
        <w:rPr>
          <w:rFonts w:cs="Times New Roman"/>
        </w:rPr>
        <w:t xml:space="preserve">na </w:t>
      </w:r>
      <w:r w:rsidR="004225B3">
        <w:rPr>
          <w:rFonts w:cs="Times New Roman"/>
        </w:rPr>
        <w:t>2</w:t>
      </w:r>
      <w:r w:rsidR="009B4DA2">
        <w:rPr>
          <w:rFonts w:cs="Times New Roman"/>
        </w:rPr>
        <w:t>5</w:t>
      </w:r>
      <w:r w:rsidR="000E6FE1" w:rsidRPr="00D47D4B">
        <w:rPr>
          <w:rFonts w:cs="Times New Roman"/>
        </w:rPr>
        <w:t>.</w:t>
      </w:r>
      <w:r w:rsidR="002E352D" w:rsidRPr="00D47D4B">
        <w:rPr>
          <w:rFonts w:cs="Times New Roman"/>
        </w:rPr>
        <w:t xml:space="preserve"> sjed</w:t>
      </w:r>
      <w:r w:rsidR="000E6FE1" w:rsidRPr="00D47D4B">
        <w:rPr>
          <w:rFonts w:cs="Times New Roman"/>
        </w:rPr>
        <w:t>nici održanoj</w:t>
      </w:r>
      <w:r w:rsidR="00E10B98" w:rsidRPr="00D47D4B">
        <w:rPr>
          <w:rFonts w:cs="Times New Roman"/>
        </w:rPr>
        <w:t xml:space="preserve"> </w:t>
      </w:r>
      <w:r w:rsidR="009B4DA2" w:rsidRPr="00EC0DC4">
        <w:rPr>
          <w:rFonts w:cs="Times New Roman"/>
          <w:u w:val="single"/>
        </w:rPr>
        <w:t>20</w:t>
      </w:r>
      <w:r w:rsidR="00E10B98" w:rsidRPr="00EC0DC4">
        <w:rPr>
          <w:rFonts w:cs="Times New Roman"/>
          <w:u w:val="single"/>
        </w:rPr>
        <w:t xml:space="preserve">. </w:t>
      </w:r>
      <w:r w:rsidR="009B4DA2" w:rsidRPr="00EC0DC4">
        <w:rPr>
          <w:rFonts w:cs="Times New Roman"/>
          <w:u w:val="single"/>
        </w:rPr>
        <w:t>lipnja</w:t>
      </w:r>
      <w:r w:rsidR="004225B3" w:rsidRPr="00EC0DC4">
        <w:rPr>
          <w:rFonts w:cs="Times New Roman"/>
          <w:u w:val="single"/>
        </w:rPr>
        <w:t xml:space="preserve"> 2023</w:t>
      </w:r>
      <w:r w:rsidR="004225B3">
        <w:rPr>
          <w:rFonts w:cs="Times New Roman"/>
        </w:rPr>
        <w:t>.</w:t>
      </w:r>
      <w:r w:rsidR="002E352D" w:rsidRPr="00D47D4B">
        <w:rPr>
          <w:rFonts w:cs="Times New Roman"/>
        </w:rPr>
        <w:t xml:space="preserve"> </w:t>
      </w:r>
      <w:r w:rsidR="00743EE9" w:rsidRPr="00D47D4B">
        <w:rPr>
          <w:rFonts w:cs="Times New Roman"/>
        </w:rPr>
        <w:t xml:space="preserve">godine </w:t>
      </w:r>
      <w:r w:rsidR="00CD3E44">
        <w:rPr>
          <w:rFonts w:cs="Times New Roman"/>
        </w:rPr>
        <w:t xml:space="preserve">utvrdilo </w:t>
      </w:r>
      <w:r w:rsidR="002E352D" w:rsidRPr="00D47D4B">
        <w:rPr>
          <w:rFonts w:cs="Times New Roman"/>
        </w:rPr>
        <w:t>je</w:t>
      </w:r>
      <w:r w:rsidR="00CD3E44">
        <w:rPr>
          <w:rFonts w:cs="Times New Roman"/>
        </w:rPr>
        <w:t xml:space="preserve"> pročišćeni tekst Statuta.</w:t>
      </w:r>
    </w:p>
    <w:p w14:paraId="41CDE482" w14:textId="77777777" w:rsidR="00CD3E44" w:rsidRDefault="00CD3E44" w:rsidP="00DE654D">
      <w:pPr>
        <w:jc w:val="both"/>
        <w:rPr>
          <w:rFonts w:cs="Times New Roman"/>
        </w:rPr>
      </w:pPr>
    </w:p>
    <w:p w14:paraId="08BED5FE" w14:textId="1645696B" w:rsidR="00CD3E44" w:rsidRDefault="00CD3E44" w:rsidP="00DE654D">
      <w:pPr>
        <w:jc w:val="both"/>
        <w:rPr>
          <w:rFonts w:cs="Times New Roman"/>
        </w:rPr>
      </w:pPr>
      <w:r>
        <w:rPr>
          <w:rFonts w:cs="Times New Roman"/>
        </w:rPr>
        <w:tab/>
        <w:t xml:space="preserve">Pročišćeni tekst Statuta obuhvaća Statut Dječjeg vrtića Mali medo KLASA: </w:t>
      </w:r>
      <w:r w:rsidR="00401D74" w:rsidRPr="004D30AE">
        <w:rPr>
          <w:rFonts w:eastAsia="Times New Roman" w:cs="Times New Roman"/>
        </w:rPr>
        <w:t xml:space="preserve">601-01/21-01/03 od 8. studenog 2021. godine </w:t>
      </w:r>
      <w:r w:rsidR="00401D74">
        <w:rPr>
          <w:rFonts w:eastAsia="Times New Roman" w:cs="Times New Roman"/>
        </w:rPr>
        <w:t xml:space="preserve">donesen uz prethodnu suglasnost </w:t>
      </w:r>
      <w:r w:rsidR="00DA5FAF">
        <w:rPr>
          <w:rFonts w:eastAsia="Times New Roman" w:cs="Times New Roman"/>
        </w:rPr>
        <w:t>Općinskog vijeća Općine Gornja Rijeka</w:t>
      </w:r>
      <w:r w:rsidR="00401D74">
        <w:rPr>
          <w:rFonts w:eastAsia="Times New Roman" w:cs="Times New Roman"/>
        </w:rPr>
        <w:t xml:space="preserve"> KLASA: 601-</w:t>
      </w:r>
      <w:r w:rsidR="00DA5FAF">
        <w:rPr>
          <w:rFonts w:eastAsia="Times New Roman" w:cs="Times New Roman"/>
        </w:rPr>
        <w:t>01/21-01/16, URBROJ: 2017/</w:t>
      </w:r>
      <w:r w:rsidR="00840CE5">
        <w:rPr>
          <w:rFonts w:eastAsia="Times New Roman" w:cs="Times New Roman"/>
        </w:rPr>
        <w:t xml:space="preserve">25-21-3 od 4. studenog 2021. godine i Izmjene i dopune Statuta Dječjeg vrtića Mali medo </w:t>
      </w:r>
      <w:r w:rsidR="00401D74" w:rsidRPr="004D30AE">
        <w:rPr>
          <w:rFonts w:eastAsia="Times New Roman" w:cs="Times New Roman"/>
        </w:rPr>
        <w:t>KLASA:</w:t>
      </w:r>
      <w:r w:rsidR="00401D74" w:rsidRPr="004D30AE">
        <w:rPr>
          <w:rFonts w:cs="Times New Roman"/>
        </w:rPr>
        <w:t xml:space="preserve"> 601-01/2</w:t>
      </w:r>
      <w:r w:rsidR="00401D74">
        <w:rPr>
          <w:rFonts w:cs="Times New Roman"/>
        </w:rPr>
        <w:t>2</w:t>
      </w:r>
      <w:r w:rsidR="00401D74" w:rsidRPr="004D30AE">
        <w:rPr>
          <w:rFonts w:cs="Times New Roman"/>
        </w:rPr>
        <w:t>-01/12, URBROJ: 2137-25-1-22-2 od 14. studenog 2022. godine</w:t>
      </w:r>
      <w:r w:rsidR="0071346A">
        <w:rPr>
          <w:rFonts w:cs="Times New Roman"/>
        </w:rPr>
        <w:t xml:space="preserve"> donesenog uz prethodnu suglasnost Općinskog vijeća Dječjeg vrtića Mali medo KLASA: 601-01/22-01/24, URBROJ: 2137-</w:t>
      </w:r>
      <w:r w:rsidR="00EC0DC4">
        <w:rPr>
          <w:rFonts w:cs="Times New Roman"/>
        </w:rPr>
        <w:t>25-22-1 od 10. listopada 2022. godine.</w:t>
      </w:r>
    </w:p>
    <w:p w14:paraId="4AA20310" w14:textId="77777777" w:rsidR="00EC0DC4" w:rsidRDefault="00EC0DC4" w:rsidP="00DE654D">
      <w:pPr>
        <w:jc w:val="both"/>
        <w:rPr>
          <w:rFonts w:cs="Times New Roman"/>
          <w:b/>
          <w:bCs/>
        </w:rPr>
      </w:pPr>
    </w:p>
    <w:p w14:paraId="3F9F65F7" w14:textId="77777777" w:rsidR="00732B27" w:rsidRDefault="00732B27" w:rsidP="00DE654D">
      <w:pPr>
        <w:jc w:val="both"/>
        <w:rPr>
          <w:rFonts w:cs="Times New Roman"/>
          <w:b/>
          <w:bCs/>
        </w:rPr>
      </w:pPr>
    </w:p>
    <w:p w14:paraId="5EB9F4BD" w14:textId="77777777" w:rsidR="00732B27" w:rsidRPr="00D47D4B" w:rsidRDefault="00732B27" w:rsidP="00DE654D">
      <w:pPr>
        <w:jc w:val="both"/>
        <w:rPr>
          <w:rFonts w:cs="Times New Roman"/>
          <w:b/>
          <w:bCs/>
        </w:rPr>
      </w:pPr>
    </w:p>
    <w:p w14:paraId="672A6659" w14:textId="77777777" w:rsidR="008D1C7B" w:rsidRPr="00D47D4B" w:rsidRDefault="008D1C7B" w:rsidP="00673255">
      <w:pPr>
        <w:jc w:val="center"/>
        <w:rPr>
          <w:rFonts w:cs="Times New Roman"/>
        </w:rPr>
      </w:pPr>
    </w:p>
    <w:p w14:paraId="0BA36584" w14:textId="445C6530" w:rsidR="00A05BA2" w:rsidRPr="00D47D4B" w:rsidRDefault="00A05BA2" w:rsidP="00DE654D">
      <w:pPr>
        <w:jc w:val="center"/>
        <w:rPr>
          <w:rFonts w:cs="Times New Roman"/>
          <w:b/>
          <w:bCs/>
        </w:rPr>
      </w:pPr>
      <w:r w:rsidRPr="00D47D4B">
        <w:rPr>
          <w:rFonts w:cs="Times New Roman"/>
          <w:b/>
          <w:bCs/>
        </w:rPr>
        <w:t>S T A T U T</w:t>
      </w:r>
    </w:p>
    <w:p w14:paraId="32A510E7" w14:textId="77777777" w:rsidR="00A05BA2" w:rsidRPr="00D47D4B" w:rsidRDefault="002E352D" w:rsidP="00DE654D">
      <w:pPr>
        <w:jc w:val="center"/>
        <w:rPr>
          <w:rFonts w:cs="Times New Roman"/>
          <w:b/>
          <w:bCs/>
        </w:rPr>
      </w:pPr>
      <w:r w:rsidRPr="00D47D4B">
        <w:rPr>
          <w:rFonts w:cs="Times New Roman"/>
          <w:b/>
          <w:bCs/>
        </w:rPr>
        <w:t>DJEČJEG VRTIĆA</w:t>
      </w:r>
      <w:r w:rsidR="00EA1D4F" w:rsidRPr="00D47D4B">
        <w:rPr>
          <w:rFonts w:cs="Times New Roman"/>
          <w:b/>
          <w:bCs/>
        </w:rPr>
        <w:t xml:space="preserve"> </w:t>
      </w:r>
      <w:r w:rsidR="00DE654D" w:rsidRPr="00D47D4B">
        <w:rPr>
          <w:rFonts w:cs="Times New Roman"/>
          <w:b/>
          <w:bCs/>
        </w:rPr>
        <w:t>MALI MEDO</w:t>
      </w:r>
    </w:p>
    <w:p w14:paraId="33DA0D39" w14:textId="7534B6E1" w:rsidR="00C86E3C" w:rsidRPr="00D47D4B" w:rsidRDefault="00C86E3C" w:rsidP="00DE654D">
      <w:pPr>
        <w:jc w:val="center"/>
        <w:rPr>
          <w:rFonts w:cs="Times New Roman"/>
          <w:b/>
          <w:bCs/>
        </w:rPr>
      </w:pPr>
      <w:r w:rsidRPr="00D47D4B">
        <w:rPr>
          <w:rFonts w:cs="Times New Roman"/>
          <w:b/>
          <w:bCs/>
        </w:rPr>
        <w:t>(pročišćeni tekst)</w:t>
      </w:r>
    </w:p>
    <w:p w14:paraId="0A37501D" w14:textId="77777777" w:rsidR="00A05BA2" w:rsidRDefault="00A05BA2" w:rsidP="00DE654D">
      <w:pPr>
        <w:jc w:val="both"/>
        <w:rPr>
          <w:rFonts w:cs="Times New Roman"/>
          <w:b/>
          <w:bCs/>
        </w:rPr>
      </w:pPr>
    </w:p>
    <w:p w14:paraId="4AA1F198" w14:textId="77777777" w:rsidR="00732B27" w:rsidRDefault="00732B27" w:rsidP="00DE654D">
      <w:pPr>
        <w:jc w:val="both"/>
        <w:rPr>
          <w:rFonts w:cs="Times New Roman"/>
          <w:b/>
          <w:bCs/>
        </w:rPr>
      </w:pPr>
    </w:p>
    <w:p w14:paraId="38F3DBDF" w14:textId="77777777" w:rsidR="00732B27" w:rsidRPr="00D47D4B" w:rsidRDefault="00732B27" w:rsidP="00DE654D">
      <w:pPr>
        <w:jc w:val="both"/>
        <w:rPr>
          <w:rFonts w:cs="Times New Roman"/>
          <w:b/>
          <w:bCs/>
        </w:rPr>
      </w:pPr>
    </w:p>
    <w:p w14:paraId="0F40D7AF" w14:textId="77777777" w:rsidR="00A05BA2" w:rsidRDefault="00A05BA2" w:rsidP="00DE654D">
      <w:pPr>
        <w:numPr>
          <w:ilvl w:val="0"/>
          <w:numId w:val="14"/>
        </w:numPr>
        <w:jc w:val="both"/>
        <w:rPr>
          <w:rFonts w:cs="Times New Roman"/>
          <w:b/>
          <w:bCs/>
        </w:rPr>
      </w:pPr>
      <w:r w:rsidRPr="00D47D4B">
        <w:rPr>
          <w:rFonts w:cs="Times New Roman"/>
          <w:b/>
          <w:bCs/>
        </w:rPr>
        <w:t>OPĆE ODREDBE</w:t>
      </w:r>
    </w:p>
    <w:p w14:paraId="7C2C1B88" w14:textId="77777777" w:rsidR="00732B27" w:rsidRPr="00D47D4B" w:rsidRDefault="00732B27" w:rsidP="00732B27">
      <w:pPr>
        <w:ind w:left="1080"/>
        <w:jc w:val="both"/>
        <w:rPr>
          <w:rFonts w:cs="Times New Roman"/>
          <w:b/>
          <w:bCs/>
        </w:rPr>
      </w:pPr>
    </w:p>
    <w:p w14:paraId="309C83AB" w14:textId="77777777" w:rsidR="00084BB2" w:rsidRPr="00D47D4B" w:rsidRDefault="00A05BA2" w:rsidP="00DE654D">
      <w:pPr>
        <w:jc w:val="center"/>
        <w:rPr>
          <w:rFonts w:cs="Times New Roman"/>
          <w:b/>
        </w:rPr>
      </w:pPr>
      <w:r w:rsidRPr="00D47D4B">
        <w:rPr>
          <w:rFonts w:cs="Times New Roman"/>
          <w:b/>
        </w:rPr>
        <w:t>Članak 1.</w:t>
      </w:r>
    </w:p>
    <w:p w14:paraId="45CA9A29" w14:textId="77777777" w:rsidR="00A05BA2" w:rsidRPr="00D47D4B" w:rsidRDefault="00084BB2" w:rsidP="00DE654D">
      <w:pPr>
        <w:jc w:val="both"/>
        <w:rPr>
          <w:rFonts w:cs="Times New Roman"/>
        </w:rPr>
      </w:pPr>
      <w:r w:rsidRPr="00D47D4B">
        <w:rPr>
          <w:rFonts w:cs="Times New Roman"/>
        </w:rPr>
        <w:tab/>
        <w:t xml:space="preserve">Statutom Dječjeg vrtića </w:t>
      </w:r>
      <w:r w:rsidR="00DE654D" w:rsidRPr="00D47D4B">
        <w:rPr>
          <w:rFonts w:cs="Times New Roman"/>
        </w:rPr>
        <w:t>Mali medo</w:t>
      </w:r>
      <w:r w:rsidRPr="00D47D4B">
        <w:rPr>
          <w:rFonts w:cs="Times New Roman"/>
        </w:rPr>
        <w:t xml:space="preserve"> (u daljnjem tekstu: Statut)</w:t>
      </w:r>
      <w:r w:rsidR="00A05BA2" w:rsidRPr="00D47D4B">
        <w:rPr>
          <w:rFonts w:cs="Times New Roman"/>
        </w:rPr>
        <w:t xml:space="preserve"> uređuje </w:t>
      </w:r>
      <w:r w:rsidRPr="00D47D4B">
        <w:rPr>
          <w:rFonts w:cs="Times New Roman"/>
        </w:rPr>
        <w:t xml:space="preserve">se </w:t>
      </w:r>
      <w:r w:rsidR="00A05BA2" w:rsidRPr="00D47D4B">
        <w:rPr>
          <w:rFonts w:cs="Times New Roman"/>
        </w:rPr>
        <w:t>ustro</w:t>
      </w:r>
      <w:r w:rsidR="00637865" w:rsidRPr="00D47D4B">
        <w:rPr>
          <w:rFonts w:cs="Times New Roman"/>
        </w:rPr>
        <w:t>jstvo Dječjeg vrtića</w:t>
      </w:r>
      <w:r w:rsidR="00EA1D4F" w:rsidRPr="00D47D4B">
        <w:rPr>
          <w:rFonts w:cs="Times New Roman"/>
        </w:rPr>
        <w:t xml:space="preserve"> </w:t>
      </w:r>
      <w:r w:rsidR="00DE654D" w:rsidRPr="00D47D4B">
        <w:rPr>
          <w:rFonts w:cs="Times New Roman"/>
        </w:rPr>
        <w:t>Mali medo</w:t>
      </w:r>
      <w:r w:rsidR="00A05BA2" w:rsidRPr="00D47D4B">
        <w:rPr>
          <w:rFonts w:cs="Times New Roman"/>
        </w:rPr>
        <w:t xml:space="preserve"> (u daljnjem teks</w:t>
      </w:r>
      <w:r w:rsidR="0074081B" w:rsidRPr="00D47D4B">
        <w:rPr>
          <w:rFonts w:cs="Times New Roman"/>
        </w:rPr>
        <w:t>t</w:t>
      </w:r>
      <w:r w:rsidR="00A05BA2" w:rsidRPr="00D47D4B">
        <w:rPr>
          <w:rFonts w:cs="Times New Roman"/>
        </w:rPr>
        <w:t>u: Dječji vrtić), status, naziv i sjedište Dječjeg vrtića, zastupanje i predstavljanje, odgovornost za obveze, djelatnost Dječjeg vrtića, vrste i trajanje pojedinih programa, uvjeti i način davanja usluga, radno vrijeme Dječjeg vrtića, ovlasti i način odlučivanja pojedinih tijela u upravljanju Dječjim vrtićem, djelokrug i način rada stručnih tijela, način donošenja općih akata, javnost rada te druga pitanja važna za obavljanje djelatnosti i poslovanje Dječjeg vrtića.</w:t>
      </w:r>
    </w:p>
    <w:p w14:paraId="5DAB6C7B" w14:textId="77777777" w:rsidR="00084BB2" w:rsidRPr="00D47D4B" w:rsidRDefault="00084BB2" w:rsidP="00DE654D">
      <w:pPr>
        <w:jc w:val="both"/>
        <w:rPr>
          <w:rFonts w:cs="Times New Roman"/>
        </w:rPr>
      </w:pPr>
    </w:p>
    <w:p w14:paraId="1C3539B3" w14:textId="77777777" w:rsidR="00732B27" w:rsidRDefault="00732B27" w:rsidP="00DE654D">
      <w:pPr>
        <w:jc w:val="center"/>
        <w:rPr>
          <w:rFonts w:cs="Times New Roman"/>
          <w:b/>
        </w:rPr>
      </w:pPr>
    </w:p>
    <w:p w14:paraId="0BD230E8" w14:textId="4329231F" w:rsidR="00084BB2" w:rsidRPr="00D47D4B" w:rsidRDefault="00A05BA2" w:rsidP="00DE654D">
      <w:pPr>
        <w:jc w:val="center"/>
        <w:rPr>
          <w:rFonts w:cs="Times New Roman"/>
          <w:b/>
        </w:rPr>
      </w:pPr>
      <w:r w:rsidRPr="00D47D4B">
        <w:rPr>
          <w:rFonts w:cs="Times New Roman"/>
          <w:b/>
        </w:rPr>
        <w:t>Članak  2.</w:t>
      </w:r>
    </w:p>
    <w:p w14:paraId="4548F3BC" w14:textId="77777777" w:rsidR="00A05BA2" w:rsidRDefault="00084BB2" w:rsidP="00DE654D">
      <w:pPr>
        <w:jc w:val="both"/>
        <w:rPr>
          <w:rFonts w:cs="Times New Roman"/>
        </w:rPr>
      </w:pPr>
      <w:r w:rsidRPr="00D47D4B">
        <w:rPr>
          <w:rFonts w:cs="Times New Roman"/>
        </w:rPr>
        <w:tab/>
      </w:r>
      <w:r w:rsidR="00A05BA2" w:rsidRPr="00D47D4B">
        <w:rPr>
          <w:rFonts w:cs="Times New Roman"/>
        </w:rPr>
        <w:t>Dječji vrtić je javna ustanova koja u okviru djelatnosti predškolskog odgoja i obrazovanja</w:t>
      </w:r>
      <w:r w:rsidRPr="00D47D4B">
        <w:rPr>
          <w:rFonts w:cs="Times New Roman"/>
        </w:rPr>
        <w:t>,</w:t>
      </w:r>
      <w:r w:rsidR="00A05BA2" w:rsidRPr="00D47D4B">
        <w:rPr>
          <w:rFonts w:cs="Times New Roman"/>
        </w:rPr>
        <w:t xml:space="preserve"> te skrbi o </w:t>
      </w:r>
      <w:r w:rsidR="008D1C7B" w:rsidRPr="00D47D4B">
        <w:rPr>
          <w:rFonts w:cs="Times New Roman"/>
        </w:rPr>
        <w:t>djeci rane i predškolske dobi (</w:t>
      </w:r>
      <w:r w:rsidR="00A05BA2" w:rsidRPr="00D47D4B">
        <w:rPr>
          <w:rFonts w:cs="Times New Roman"/>
        </w:rPr>
        <w:t>u daljnjem tekstu: predškolski odgoj) ostvaruje programe odgoja, obrazovanja, zdravstvene zaštite i unapređenja zdravlja djece i socijalne skrbi djece rane i predškolske dobi u skladu s razvojnim osobinama i potrebama djece te socijalnim, kulturnim, vjerskim i drugim potrebama obitelji.</w:t>
      </w:r>
    </w:p>
    <w:p w14:paraId="5FB362E1" w14:textId="7ACA6FAD" w:rsidR="00227B46" w:rsidRPr="00227B46" w:rsidRDefault="00227B46" w:rsidP="00DE654D">
      <w:pPr>
        <w:jc w:val="both"/>
        <w:rPr>
          <w:rFonts w:cs="Times New Roman"/>
          <w:i/>
          <w:iCs/>
        </w:rPr>
      </w:pPr>
      <w:r>
        <w:rPr>
          <w:rFonts w:cs="Times New Roman"/>
        </w:rPr>
        <w:tab/>
      </w:r>
      <w:r>
        <w:rPr>
          <w:rFonts w:cs="Times New Roman"/>
          <w:i/>
          <w:iCs/>
        </w:rPr>
        <w:t xml:space="preserve">Odredbom članka 1. Statutarne odluke o izmjenama i dopunama Statuta Dječjeg vrtića Mali medo (KLASA: </w:t>
      </w:r>
      <w:r w:rsidR="00470B4A">
        <w:rPr>
          <w:rFonts w:cs="Times New Roman"/>
          <w:i/>
          <w:iCs/>
        </w:rPr>
        <w:t>601-01/22-01/12, URBROJ: 2137-25-1-22-1 od 14. studenog 2022. godine)</w:t>
      </w:r>
      <w:r w:rsidR="00A021CE">
        <w:rPr>
          <w:rFonts w:cs="Times New Roman"/>
          <w:i/>
          <w:iCs/>
        </w:rPr>
        <w:t xml:space="preserve"> u članku 2. riječi „zdravstvene zaštite, prehrane“ zamjenjuju se riječima „zdravstvene zaštite i unapređenja zdravlja djece“</w:t>
      </w:r>
      <w:r w:rsidR="009C4AF9">
        <w:rPr>
          <w:rFonts w:cs="Times New Roman"/>
          <w:i/>
          <w:iCs/>
        </w:rPr>
        <w:t>.</w:t>
      </w:r>
    </w:p>
    <w:p w14:paraId="02EB378F" w14:textId="77777777" w:rsidR="00A05BA2" w:rsidRPr="00D47D4B" w:rsidRDefault="00A05BA2" w:rsidP="00DE654D">
      <w:pPr>
        <w:jc w:val="both"/>
        <w:rPr>
          <w:rFonts w:cs="Times New Roman"/>
        </w:rPr>
      </w:pPr>
    </w:p>
    <w:p w14:paraId="5127140A" w14:textId="77777777" w:rsidR="00732B27" w:rsidRDefault="00732B27" w:rsidP="00DE654D">
      <w:pPr>
        <w:jc w:val="center"/>
        <w:rPr>
          <w:rFonts w:cs="Times New Roman"/>
          <w:b/>
        </w:rPr>
      </w:pPr>
    </w:p>
    <w:p w14:paraId="424BE2D8" w14:textId="40F34EE9" w:rsidR="00084BB2" w:rsidRPr="00D47D4B" w:rsidRDefault="00A05BA2" w:rsidP="00DE654D">
      <w:pPr>
        <w:jc w:val="center"/>
        <w:rPr>
          <w:rFonts w:cs="Times New Roman"/>
          <w:b/>
        </w:rPr>
      </w:pPr>
      <w:r w:rsidRPr="00D47D4B">
        <w:rPr>
          <w:rFonts w:cs="Times New Roman"/>
          <w:b/>
        </w:rPr>
        <w:t>Članak  3.</w:t>
      </w:r>
    </w:p>
    <w:p w14:paraId="47E0ED85" w14:textId="3A600CE1" w:rsidR="00A05BA2" w:rsidRPr="00D47D4B" w:rsidRDefault="00010ACA" w:rsidP="00010ACA">
      <w:pPr>
        <w:ind w:firstLine="709"/>
        <w:jc w:val="both"/>
        <w:rPr>
          <w:rFonts w:cs="Times New Roman"/>
        </w:rPr>
      </w:pPr>
      <w:r>
        <w:rPr>
          <w:rFonts w:cs="Times New Roman"/>
        </w:rPr>
        <w:t>O</w:t>
      </w:r>
      <w:r w:rsidR="00743EE9" w:rsidRPr="00D47D4B">
        <w:rPr>
          <w:rFonts w:cs="Times New Roman"/>
        </w:rPr>
        <w:t>snivač</w:t>
      </w:r>
      <w:r w:rsidR="00A05BA2" w:rsidRPr="00D47D4B">
        <w:rPr>
          <w:rFonts w:cs="Times New Roman"/>
        </w:rPr>
        <w:t xml:space="preserve"> Dječ</w:t>
      </w:r>
      <w:r w:rsidR="00637865" w:rsidRPr="00D47D4B">
        <w:rPr>
          <w:rFonts w:cs="Times New Roman"/>
        </w:rPr>
        <w:t xml:space="preserve">jeg vrtića je Općina </w:t>
      </w:r>
      <w:r w:rsidR="00DE654D" w:rsidRPr="00D47D4B">
        <w:rPr>
          <w:rFonts w:cs="Times New Roman"/>
        </w:rPr>
        <w:t>Gornja Rijeka</w:t>
      </w:r>
      <w:r w:rsidR="003F26E1" w:rsidRPr="00D47D4B">
        <w:rPr>
          <w:rFonts w:cs="Times New Roman"/>
        </w:rPr>
        <w:t xml:space="preserve">, </w:t>
      </w:r>
      <w:r w:rsidR="007A5C34" w:rsidRPr="00D47D4B">
        <w:rPr>
          <w:rFonts w:cs="Times New Roman"/>
        </w:rPr>
        <w:t xml:space="preserve">Trg </w:t>
      </w:r>
      <w:r w:rsidR="00DE654D" w:rsidRPr="00D47D4B">
        <w:rPr>
          <w:rFonts w:cs="Times New Roman"/>
        </w:rPr>
        <w:t xml:space="preserve">Sidonije Rubido </w:t>
      </w:r>
      <w:proofErr w:type="spellStart"/>
      <w:r w:rsidR="00DE654D" w:rsidRPr="00D47D4B">
        <w:rPr>
          <w:rFonts w:cs="Times New Roman"/>
        </w:rPr>
        <w:t>Erdody</w:t>
      </w:r>
      <w:proofErr w:type="spellEnd"/>
      <w:r w:rsidR="00DE654D" w:rsidRPr="00D47D4B">
        <w:rPr>
          <w:rFonts w:cs="Times New Roman"/>
        </w:rPr>
        <w:t xml:space="preserve"> 3</w:t>
      </w:r>
      <w:r w:rsidR="003F26E1" w:rsidRPr="00D47D4B">
        <w:rPr>
          <w:rFonts w:cs="Times New Roman"/>
        </w:rPr>
        <w:t xml:space="preserve">, </w:t>
      </w:r>
      <w:r w:rsidR="00DE654D" w:rsidRPr="00D47D4B">
        <w:rPr>
          <w:rFonts w:cs="Times New Roman"/>
        </w:rPr>
        <w:t>Gornja Rijeka</w:t>
      </w:r>
      <w:r w:rsidR="008D1C7B" w:rsidRPr="00D47D4B">
        <w:rPr>
          <w:rFonts w:cs="Times New Roman"/>
        </w:rPr>
        <w:t xml:space="preserve"> (</w:t>
      </w:r>
      <w:r w:rsidR="00A05BA2" w:rsidRPr="00D47D4B">
        <w:rPr>
          <w:rFonts w:cs="Times New Roman"/>
        </w:rPr>
        <w:t>u</w:t>
      </w:r>
      <w:r>
        <w:rPr>
          <w:rFonts w:cs="Times New Roman"/>
        </w:rPr>
        <w:t xml:space="preserve"> </w:t>
      </w:r>
      <w:r w:rsidR="00A05BA2" w:rsidRPr="00D47D4B">
        <w:rPr>
          <w:rFonts w:cs="Times New Roman"/>
        </w:rPr>
        <w:t>daljnjem tekstu: Osnivač).</w:t>
      </w:r>
    </w:p>
    <w:p w14:paraId="5F1DE6C8" w14:textId="18BAABE9" w:rsidR="00A05BA2" w:rsidRDefault="2EF3D587" w:rsidP="00010ACA">
      <w:pPr>
        <w:ind w:firstLine="360"/>
        <w:jc w:val="both"/>
        <w:rPr>
          <w:rFonts w:cs="Times New Roman"/>
        </w:rPr>
      </w:pPr>
      <w:r w:rsidRPr="00D47D4B">
        <w:rPr>
          <w:rFonts w:cs="Times New Roman"/>
        </w:rPr>
        <w:t>Prava i dužnosti Osnivača Općina Gornja Rijeka stekla je temeljem Rješenja Ministarstva znanosti i obrazovanja Republike Hrvatske KLASA: UP/I-601-02/20-01/00059, URBROJ: 533-08-20-0002 od 13. listopada 2020. godine.</w:t>
      </w:r>
    </w:p>
    <w:p w14:paraId="0EF251A4" w14:textId="77777777" w:rsidR="00732B27" w:rsidRPr="00D47D4B" w:rsidRDefault="00732B27" w:rsidP="00010ACA">
      <w:pPr>
        <w:ind w:firstLine="360"/>
        <w:jc w:val="both"/>
        <w:rPr>
          <w:rFonts w:cs="Times New Roman"/>
        </w:rPr>
      </w:pPr>
    </w:p>
    <w:p w14:paraId="6A05A809" w14:textId="77777777" w:rsidR="00A05BA2" w:rsidRPr="00D47D4B" w:rsidRDefault="00A05BA2" w:rsidP="00DE654D">
      <w:pPr>
        <w:jc w:val="both"/>
        <w:rPr>
          <w:rFonts w:cs="Times New Roman"/>
          <w:b/>
          <w:bCs/>
        </w:rPr>
      </w:pPr>
    </w:p>
    <w:p w14:paraId="2FEAB97C" w14:textId="77777777" w:rsidR="00A05BA2" w:rsidRPr="00D47D4B" w:rsidRDefault="00A05BA2" w:rsidP="00DE654D">
      <w:pPr>
        <w:numPr>
          <w:ilvl w:val="0"/>
          <w:numId w:val="14"/>
        </w:numPr>
        <w:jc w:val="both"/>
        <w:rPr>
          <w:rFonts w:cs="Times New Roman"/>
          <w:b/>
          <w:bCs/>
        </w:rPr>
      </w:pPr>
      <w:r w:rsidRPr="00D47D4B">
        <w:rPr>
          <w:rFonts w:cs="Times New Roman"/>
          <w:b/>
          <w:bCs/>
        </w:rPr>
        <w:lastRenderedPageBreak/>
        <w:t>NAZIV I SJEDIŠTE</w:t>
      </w:r>
    </w:p>
    <w:p w14:paraId="5A39BBE3" w14:textId="77777777" w:rsidR="00084BB2" w:rsidRPr="00D47D4B" w:rsidRDefault="00084BB2" w:rsidP="00DE654D">
      <w:pPr>
        <w:jc w:val="both"/>
        <w:rPr>
          <w:rFonts w:cs="Times New Roman"/>
          <w:b/>
        </w:rPr>
      </w:pPr>
    </w:p>
    <w:p w14:paraId="3E048F93" w14:textId="77777777" w:rsidR="00A05BA2" w:rsidRPr="00D47D4B" w:rsidRDefault="0093233D" w:rsidP="00DE654D">
      <w:pPr>
        <w:jc w:val="center"/>
        <w:rPr>
          <w:rFonts w:cs="Times New Roman"/>
          <w:b/>
        </w:rPr>
      </w:pPr>
      <w:r w:rsidRPr="00D47D4B">
        <w:rPr>
          <w:rFonts w:cs="Times New Roman"/>
          <w:b/>
        </w:rPr>
        <w:t>Članak  4</w:t>
      </w:r>
      <w:r w:rsidR="00A05BA2" w:rsidRPr="00D47D4B">
        <w:rPr>
          <w:rFonts w:cs="Times New Roman"/>
          <w:b/>
        </w:rPr>
        <w:t>.</w:t>
      </w:r>
    </w:p>
    <w:p w14:paraId="7ED1B833" w14:textId="26827345" w:rsidR="00A05BA2" w:rsidRPr="00D47D4B" w:rsidRDefault="00A05BA2" w:rsidP="00010ACA">
      <w:pPr>
        <w:ind w:firstLine="709"/>
        <w:jc w:val="both"/>
        <w:rPr>
          <w:rFonts w:cs="Times New Roman"/>
        </w:rPr>
      </w:pPr>
      <w:r w:rsidRPr="00D47D4B">
        <w:rPr>
          <w:rFonts w:cs="Times New Roman"/>
        </w:rPr>
        <w:t>Dječji vrtić obavlja svoju djelatnost, posluje i sudjeluje u pravnom prometu pod n</w:t>
      </w:r>
      <w:r w:rsidR="00637865" w:rsidRPr="00D47D4B">
        <w:rPr>
          <w:rFonts w:cs="Times New Roman"/>
        </w:rPr>
        <w:t>azivom: Dječji</w:t>
      </w:r>
      <w:r w:rsidR="00010ACA">
        <w:rPr>
          <w:rFonts w:cs="Times New Roman"/>
        </w:rPr>
        <w:t xml:space="preserve"> </w:t>
      </w:r>
      <w:r w:rsidR="00637865" w:rsidRPr="00D47D4B">
        <w:rPr>
          <w:rFonts w:cs="Times New Roman"/>
        </w:rPr>
        <w:t xml:space="preserve">vrtić </w:t>
      </w:r>
      <w:r w:rsidR="00DE654D" w:rsidRPr="00D47D4B">
        <w:rPr>
          <w:rFonts w:cs="Times New Roman"/>
        </w:rPr>
        <w:t>Mali medo.</w:t>
      </w:r>
    </w:p>
    <w:p w14:paraId="235FCB42" w14:textId="77777777" w:rsidR="00A05BA2" w:rsidRPr="00D47D4B" w:rsidRDefault="00A05BA2" w:rsidP="00DE654D">
      <w:pPr>
        <w:ind w:left="720"/>
        <w:jc w:val="both"/>
        <w:rPr>
          <w:rFonts w:cs="Times New Roman"/>
        </w:rPr>
      </w:pPr>
      <w:r w:rsidRPr="00D47D4B">
        <w:rPr>
          <w:rFonts w:cs="Times New Roman"/>
        </w:rPr>
        <w:t>Sjedišt</w:t>
      </w:r>
      <w:r w:rsidR="00637865" w:rsidRPr="00D47D4B">
        <w:rPr>
          <w:rFonts w:cs="Times New Roman"/>
        </w:rPr>
        <w:t xml:space="preserve">e Dječjeg vrtića je u </w:t>
      </w:r>
      <w:r w:rsidR="00DE654D" w:rsidRPr="00D47D4B">
        <w:rPr>
          <w:rFonts w:cs="Times New Roman"/>
        </w:rPr>
        <w:t>Gornjoj Rijeci</w:t>
      </w:r>
      <w:r w:rsidR="00637865" w:rsidRPr="00D47D4B">
        <w:rPr>
          <w:rFonts w:cs="Times New Roman"/>
        </w:rPr>
        <w:t xml:space="preserve">, </w:t>
      </w:r>
      <w:r w:rsidR="00DE654D" w:rsidRPr="00D47D4B">
        <w:rPr>
          <w:rFonts w:cs="Times New Roman"/>
        </w:rPr>
        <w:t>Ulica Jablanova 3</w:t>
      </w:r>
      <w:r w:rsidRPr="00D47D4B">
        <w:rPr>
          <w:rFonts w:cs="Times New Roman"/>
        </w:rPr>
        <w:t>.</w:t>
      </w:r>
    </w:p>
    <w:p w14:paraId="3D6633B8" w14:textId="77777777" w:rsidR="00A05BA2" w:rsidRPr="00D47D4B" w:rsidRDefault="00A05BA2" w:rsidP="00DE654D">
      <w:pPr>
        <w:ind w:left="720"/>
        <w:jc w:val="both"/>
        <w:rPr>
          <w:rFonts w:cs="Times New Roman"/>
        </w:rPr>
      </w:pPr>
      <w:r w:rsidRPr="00D47D4B">
        <w:rPr>
          <w:rFonts w:cs="Times New Roman"/>
        </w:rPr>
        <w:t>Dječji vrtić je pravna osoba upisana u sudski registar.</w:t>
      </w:r>
    </w:p>
    <w:p w14:paraId="404ABC4E" w14:textId="77777777" w:rsidR="00A05BA2" w:rsidRPr="00D47D4B" w:rsidRDefault="00A05BA2" w:rsidP="00DE654D">
      <w:pPr>
        <w:ind w:left="720"/>
        <w:jc w:val="both"/>
        <w:rPr>
          <w:rFonts w:cs="Times New Roman"/>
        </w:rPr>
      </w:pPr>
      <w:r w:rsidRPr="00D47D4B">
        <w:rPr>
          <w:rFonts w:cs="Times New Roman"/>
        </w:rPr>
        <w:t xml:space="preserve">Dječji vrtić je upisan i u evidenciji ustanova koju vodi Ministarstvo </w:t>
      </w:r>
      <w:r w:rsidR="004071EE" w:rsidRPr="00D47D4B">
        <w:rPr>
          <w:rFonts w:cs="Times New Roman"/>
        </w:rPr>
        <w:t>nadležno za obrazovanje</w:t>
      </w:r>
      <w:r w:rsidRPr="00D47D4B">
        <w:rPr>
          <w:rFonts w:cs="Times New Roman"/>
        </w:rPr>
        <w:t>.</w:t>
      </w:r>
    </w:p>
    <w:p w14:paraId="41C8F396" w14:textId="77777777" w:rsidR="00A05BA2" w:rsidRPr="00D47D4B" w:rsidRDefault="00A05BA2" w:rsidP="00DE654D">
      <w:pPr>
        <w:jc w:val="both"/>
        <w:rPr>
          <w:rFonts w:cs="Times New Roman"/>
        </w:rPr>
      </w:pPr>
    </w:p>
    <w:p w14:paraId="10607834" w14:textId="77777777" w:rsidR="00732B27" w:rsidRDefault="00732B27" w:rsidP="00DE654D">
      <w:pPr>
        <w:jc w:val="center"/>
        <w:rPr>
          <w:rFonts w:cs="Times New Roman"/>
          <w:b/>
        </w:rPr>
      </w:pPr>
    </w:p>
    <w:p w14:paraId="0BE68632" w14:textId="0132AE97" w:rsidR="00084BB2" w:rsidRPr="00D47D4B" w:rsidRDefault="0093233D" w:rsidP="00DE654D">
      <w:pPr>
        <w:jc w:val="center"/>
        <w:rPr>
          <w:rFonts w:cs="Times New Roman"/>
          <w:b/>
        </w:rPr>
      </w:pPr>
      <w:r w:rsidRPr="00D47D4B">
        <w:rPr>
          <w:rFonts w:cs="Times New Roman"/>
          <w:b/>
        </w:rPr>
        <w:t>Članak  5</w:t>
      </w:r>
      <w:r w:rsidR="00A05BA2" w:rsidRPr="00D47D4B">
        <w:rPr>
          <w:rFonts w:cs="Times New Roman"/>
          <w:b/>
        </w:rPr>
        <w:t>.</w:t>
      </w:r>
    </w:p>
    <w:p w14:paraId="04076760" w14:textId="77777777" w:rsidR="00DE654D" w:rsidRPr="00D47D4B" w:rsidRDefault="001514AE" w:rsidP="00DE654D">
      <w:pPr>
        <w:ind w:left="720"/>
        <w:jc w:val="both"/>
        <w:rPr>
          <w:rFonts w:cs="Times New Roman"/>
        </w:rPr>
      </w:pPr>
      <w:r w:rsidRPr="00D47D4B">
        <w:rPr>
          <w:rFonts w:cs="Times New Roman"/>
        </w:rPr>
        <w:t>Ako se tijekom obavljanja djelatnosti promijeni naziv ili sjedište Dječjeg vrtića ili se mijenja,</w:t>
      </w:r>
      <w:r w:rsidR="00DE654D" w:rsidRPr="00D47D4B">
        <w:rPr>
          <w:rFonts w:cs="Times New Roman"/>
        </w:rPr>
        <w:t xml:space="preserve">   </w:t>
      </w:r>
    </w:p>
    <w:p w14:paraId="7F374774" w14:textId="77777777" w:rsidR="001514AE" w:rsidRPr="00D47D4B" w:rsidRDefault="001514AE" w:rsidP="00DE654D">
      <w:pPr>
        <w:jc w:val="both"/>
        <w:rPr>
          <w:rFonts w:cs="Times New Roman"/>
        </w:rPr>
      </w:pPr>
      <w:r w:rsidRPr="00D47D4B">
        <w:rPr>
          <w:rFonts w:cs="Times New Roman"/>
        </w:rPr>
        <w:t>odnosno dopunjuje djelatnost u novim prostorima, odnosno ako se mijenjaju drugi podaci koje osnivački akt sadrži na temelju posebnog zakona, Osnivač je dužan izvršiti izmjene osnivačkog akta te podnijeti zahtjev Ministarstvu nadležnom za obrazovanje radi izdavanja rješenja o sukladnosti sa zakonom.</w:t>
      </w:r>
    </w:p>
    <w:p w14:paraId="407F0F1F" w14:textId="77777777" w:rsidR="00084BB2" w:rsidRPr="00D47D4B" w:rsidRDefault="001514AE" w:rsidP="00DE654D">
      <w:pPr>
        <w:ind w:left="720"/>
        <w:jc w:val="both"/>
        <w:rPr>
          <w:rFonts w:cs="Times New Roman"/>
        </w:rPr>
      </w:pPr>
      <w:r w:rsidRPr="00D47D4B">
        <w:rPr>
          <w:rFonts w:cs="Times New Roman"/>
        </w:rPr>
        <w:t>Ako se tijekom obavljanja djelatnosti promijeni sjedište, odnosno prostor u kojem Dječji vrtić</w:t>
      </w:r>
    </w:p>
    <w:p w14:paraId="65BD3CCE" w14:textId="77777777" w:rsidR="001514AE" w:rsidRPr="00D47D4B" w:rsidRDefault="001514AE" w:rsidP="00DE654D">
      <w:pPr>
        <w:jc w:val="both"/>
        <w:rPr>
          <w:rFonts w:cs="Times New Roman"/>
        </w:rPr>
      </w:pPr>
      <w:r w:rsidRPr="00D47D4B">
        <w:rPr>
          <w:rFonts w:cs="Times New Roman"/>
        </w:rPr>
        <w:t>obavlja djelatnost ili dio djelatnosti ili se promijeni drugi propisani uvjet za obavljanje djelatnosti, Dječji vrtić dužan je prije početka rada u promijenjenim uvjetima podnijeti zahtjev za izdavanjem rješenja o početku rada u promijenjenim uvjetima nadležnom županijskom uredu.</w:t>
      </w:r>
    </w:p>
    <w:p w14:paraId="72A3D3EC" w14:textId="77777777" w:rsidR="003F26E1" w:rsidRPr="00D47D4B" w:rsidRDefault="003F26E1" w:rsidP="00DE654D">
      <w:pPr>
        <w:jc w:val="both"/>
        <w:rPr>
          <w:rFonts w:cs="Times New Roman"/>
        </w:rPr>
      </w:pPr>
    </w:p>
    <w:p w14:paraId="179CDC93" w14:textId="77777777" w:rsidR="00732B27" w:rsidRDefault="00732B27" w:rsidP="00DE654D">
      <w:pPr>
        <w:jc w:val="center"/>
        <w:rPr>
          <w:rFonts w:cs="Times New Roman"/>
          <w:b/>
        </w:rPr>
      </w:pPr>
    </w:p>
    <w:p w14:paraId="4F872EF2" w14:textId="5FF00FD9" w:rsidR="00A05BA2" w:rsidRPr="00D47D4B" w:rsidRDefault="0093233D" w:rsidP="00DE654D">
      <w:pPr>
        <w:jc w:val="center"/>
        <w:rPr>
          <w:rFonts w:cs="Times New Roman"/>
          <w:b/>
        </w:rPr>
      </w:pPr>
      <w:r w:rsidRPr="00D47D4B">
        <w:rPr>
          <w:rFonts w:cs="Times New Roman"/>
          <w:b/>
        </w:rPr>
        <w:t>Članak  6</w:t>
      </w:r>
      <w:r w:rsidR="00A05BA2" w:rsidRPr="00D47D4B">
        <w:rPr>
          <w:rFonts w:cs="Times New Roman"/>
          <w:b/>
        </w:rPr>
        <w:t>.</w:t>
      </w:r>
    </w:p>
    <w:p w14:paraId="5F2172DC" w14:textId="1022DE71" w:rsidR="001514AE" w:rsidRPr="00D47D4B" w:rsidRDefault="001514AE" w:rsidP="00010ACA">
      <w:pPr>
        <w:ind w:firstLine="709"/>
        <w:jc w:val="both"/>
        <w:rPr>
          <w:rFonts w:cs="Times New Roman"/>
        </w:rPr>
      </w:pPr>
      <w:r w:rsidRPr="00D47D4B">
        <w:rPr>
          <w:rFonts w:cs="Times New Roman"/>
        </w:rPr>
        <w:t>Dječji vrtić ima natpisnu ploču na glavnom ulazu u zgradu</w:t>
      </w:r>
      <w:r w:rsidR="0093233D" w:rsidRPr="00D47D4B">
        <w:rPr>
          <w:rFonts w:cs="Times New Roman"/>
        </w:rPr>
        <w:t xml:space="preserve"> i</w:t>
      </w:r>
      <w:r w:rsidRPr="00D47D4B">
        <w:rPr>
          <w:rFonts w:cs="Times New Roman"/>
        </w:rPr>
        <w:t xml:space="preserve"> na svim objektima u kojima obavlja svoju djelatnost.</w:t>
      </w:r>
    </w:p>
    <w:p w14:paraId="19750203" w14:textId="77777777" w:rsidR="004640C2" w:rsidRPr="00D47D4B" w:rsidRDefault="001514AE" w:rsidP="00DE654D">
      <w:pPr>
        <w:ind w:left="720"/>
        <w:jc w:val="both"/>
        <w:rPr>
          <w:rFonts w:cs="Times New Roman"/>
        </w:rPr>
      </w:pPr>
      <w:r w:rsidRPr="00D47D4B">
        <w:rPr>
          <w:rFonts w:cs="Times New Roman"/>
        </w:rPr>
        <w:t>Natpisna ploča Dječjeg vrtića sadrži: naziv i grb Republike Hrvatske</w:t>
      </w:r>
      <w:r w:rsidR="00DF7FE4" w:rsidRPr="00D47D4B">
        <w:rPr>
          <w:rFonts w:cs="Times New Roman"/>
        </w:rPr>
        <w:t xml:space="preserve">, Koprivničko-križevačka </w:t>
      </w:r>
    </w:p>
    <w:p w14:paraId="5010AA5C" w14:textId="77777777" w:rsidR="001514AE" w:rsidRPr="00D47D4B" w:rsidRDefault="00DF7FE4" w:rsidP="00DE654D">
      <w:pPr>
        <w:jc w:val="both"/>
        <w:rPr>
          <w:rFonts w:cs="Times New Roman"/>
        </w:rPr>
      </w:pPr>
      <w:r w:rsidRPr="00D47D4B">
        <w:rPr>
          <w:rFonts w:cs="Times New Roman"/>
        </w:rPr>
        <w:t>županija</w:t>
      </w:r>
      <w:r w:rsidR="008734BE" w:rsidRPr="00D47D4B">
        <w:rPr>
          <w:rFonts w:cs="Times New Roman"/>
        </w:rPr>
        <w:t xml:space="preserve">, Općina </w:t>
      </w:r>
      <w:r w:rsidR="00DE654D" w:rsidRPr="00D47D4B">
        <w:rPr>
          <w:rFonts w:cs="Times New Roman"/>
        </w:rPr>
        <w:t>Gornja Rijeka</w:t>
      </w:r>
      <w:r w:rsidR="001514AE" w:rsidRPr="00D47D4B">
        <w:rPr>
          <w:rFonts w:cs="Times New Roman"/>
        </w:rPr>
        <w:t xml:space="preserve"> </w:t>
      </w:r>
      <w:r w:rsidRPr="00D47D4B">
        <w:rPr>
          <w:rFonts w:cs="Times New Roman"/>
        </w:rPr>
        <w:t xml:space="preserve">i naziv Dječji vrtić </w:t>
      </w:r>
      <w:r w:rsidR="00DE654D" w:rsidRPr="00D47D4B">
        <w:rPr>
          <w:rFonts w:cs="Times New Roman"/>
        </w:rPr>
        <w:t>Mali medo</w:t>
      </w:r>
      <w:r w:rsidR="001514AE" w:rsidRPr="00D47D4B">
        <w:rPr>
          <w:rFonts w:cs="Times New Roman"/>
        </w:rPr>
        <w:t xml:space="preserve"> koji je ispisan većim s</w:t>
      </w:r>
      <w:r w:rsidRPr="00D47D4B">
        <w:rPr>
          <w:rFonts w:cs="Times New Roman"/>
        </w:rPr>
        <w:t>lovima u odnosu na ostali tekst</w:t>
      </w:r>
      <w:r w:rsidR="004640C2" w:rsidRPr="00D47D4B">
        <w:rPr>
          <w:rFonts w:cs="Times New Roman"/>
        </w:rPr>
        <w:t>,</w:t>
      </w:r>
      <w:r w:rsidRPr="00D47D4B">
        <w:rPr>
          <w:rFonts w:cs="Times New Roman"/>
        </w:rPr>
        <w:t xml:space="preserve"> te adresu </w:t>
      </w:r>
      <w:r w:rsidR="00DE654D" w:rsidRPr="00D47D4B">
        <w:rPr>
          <w:rFonts w:cs="Times New Roman"/>
        </w:rPr>
        <w:t>Ulica Jablanova 3</w:t>
      </w:r>
      <w:r w:rsidRPr="00D47D4B">
        <w:rPr>
          <w:rFonts w:cs="Times New Roman"/>
        </w:rPr>
        <w:t>,</w:t>
      </w:r>
      <w:r w:rsidR="00E42ADD" w:rsidRPr="00D47D4B">
        <w:rPr>
          <w:rFonts w:cs="Times New Roman"/>
        </w:rPr>
        <w:t xml:space="preserve"> </w:t>
      </w:r>
      <w:r w:rsidR="00DE654D" w:rsidRPr="00D47D4B">
        <w:rPr>
          <w:rFonts w:cs="Times New Roman"/>
        </w:rPr>
        <w:t>Gornja Rijeka</w:t>
      </w:r>
      <w:r w:rsidRPr="00D47D4B">
        <w:rPr>
          <w:rFonts w:cs="Times New Roman"/>
        </w:rPr>
        <w:t>.</w:t>
      </w:r>
    </w:p>
    <w:p w14:paraId="4D745DA9" w14:textId="77777777" w:rsidR="004640C2" w:rsidRPr="00D47D4B" w:rsidRDefault="00F5063B" w:rsidP="00DE654D">
      <w:pPr>
        <w:ind w:left="720"/>
        <w:jc w:val="both"/>
        <w:rPr>
          <w:rFonts w:cs="Times New Roman"/>
        </w:rPr>
      </w:pPr>
      <w:r w:rsidRPr="00D47D4B">
        <w:rPr>
          <w:rFonts w:cs="Times New Roman"/>
        </w:rPr>
        <w:t>Z</w:t>
      </w:r>
      <w:r w:rsidR="001514AE" w:rsidRPr="00D47D4B">
        <w:rPr>
          <w:rFonts w:cs="Times New Roman"/>
        </w:rPr>
        <w:t>aglavlja akata Dječjeg vrtića izdanih na temelju javnih ovlasti sadrže: naziv i grb Republike</w:t>
      </w:r>
    </w:p>
    <w:p w14:paraId="15FC0A52" w14:textId="77777777" w:rsidR="004D5EFA" w:rsidRDefault="001514AE" w:rsidP="00DE654D">
      <w:pPr>
        <w:jc w:val="both"/>
        <w:rPr>
          <w:rFonts w:cs="Times New Roman"/>
        </w:rPr>
      </w:pPr>
      <w:r w:rsidRPr="00D47D4B">
        <w:rPr>
          <w:rFonts w:cs="Times New Roman"/>
        </w:rPr>
        <w:t>Hrvatske</w:t>
      </w:r>
      <w:r w:rsidR="000A2688" w:rsidRPr="00D47D4B">
        <w:rPr>
          <w:rFonts w:cs="Times New Roman"/>
        </w:rPr>
        <w:t xml:space="preserve">, naziv Dječji vrtić </w:t>
      </w:r>
      <w:r w:rsidR="00DE654D" w:rsidRPr="00D47D4B">
        <w:rPr>
          <w:rFonts w:cs="Times New Roman"/>
        </w:rPr>
        <w:t>Mali medo</w:t>
      </w:r>
      <w:r w:rsidRPr="00D47D4B">
        <w:rPr>
          <w:rFonts w:cs="Times New Roman"/>
        </w:rPr>
        <w:t xml:space="preserve">, klasifikacijsku oznaku, urudžbeni broj, </w:t>
      </w:r>
      <w:r w:rsidR="004640C2" w:rsidRPr="00D47D4B">
        <w:rPr>
          <w:rFonts w:cs="Times New Roman"/>
        </w:rPr>
        <w:t xml:space="preserve">te </w:t>
      </w:r>
      <w:r w:rsidRPr="00D47D4B">
        <w:rPr>
          <w:rFonts w:cs="Times New Roman"/>
        </w:rPr>
        <w:t>mjesto i datum izrade akta.</w:t>
      </w:r>
    </w:p>
    <w:p w14:paraId="1F1BC7F3" w14:textId="77777777" w:rsidR="00732B27" w:rsidRDefault="00732B27" w:rsidP="00DE654D">
      <w:pPr>
        <w:jc w:val="both"/>
        <w:rPr>
          <w:rFonts w:cs="Times New Roman"/>
        </w:rPr>
      </w:pPr>
    </w:p>
    <w:p w14:paraId="314B2048" w14:textId="77777777" w:rsidR="00732B27" w:rsidRPr="00D47D4B" w:rsidRDefault="00732B27" w:rsidP="00DE654D">
      <w:pPr>
        <w:jc w:val="both"/>
        <w:rPr>
          <w:rFonts w:cs="Times New Roman"/>
        </w:rPr>
      </w:pPr>
    </w:p>
    <w:p w14:paraId="0D0B940D" w14:textId="77777777" w:rsidR="004D5EFA" w:rsidRPr="00D47D4B" w:rsidRDefault="004D5EFA" w:rsidP="00DE654D">
      <w:pPr>
        <w:jc w:val="both"/>
        <w:rPr>
          <w:rFonts w:cs="Times New Roman"/>
        </w:rPr>
      </w:pPr>
    </w:p>
    <w:p w14:paraId="38C90287" w14:textId="77777777" w:rsidR="00A05BA2" w:rsidRPr="00D47D4B" w:rsidRDefault="00A05BA2" w:rsidP="00DE654D">
      <w:pPr>
        <w:numPr>
          <w:ilvl w:val="0"/>
          <w:numId w:val="14"/>
        </w:numPr>
        <w:jc w:val="both"/>
        <w:rPr>
          <w:rFonts w:cs="Times New Roman"/>
        </w:rPr>
      </w:pPr>
      <w:r w:rsidRPr="00D47D4B">
        <w:rPr>
          <w:rFonts w:cs="Times New Roman"/>
          <w:b/>
          <w:bCs/>
        </w:rPr>
        <w:t>ZASTUPANJE I PREDSTAVLJANJE</w:t>
      </w:r>
    </w:p>
    <w:p w14:paraId="0E27B00A" w14:textId="77777777" w:rsidR="00A05BA2" w:rsidRPr="00D47D4B" w:rsidRDefault="00A05BA2" w:rsidP="00DE654D">
      <w:pPr>
        <w:jc w:val="both"/>
        <w:rPr>
          <w:rFonts w:cs="Times New Roman"/>
        </w:rPr>
      </w:pPr>
    </w:p>
    <w:p w14:paraId="4A65DE42" w14:textId="77777777" w:rsidR="00A05BA2" w:rsidRPr="00D47D4B" w:rsidRDefault="0093233D" w:rsidP="00DE654D">
      <w:pPr>
        <w:jc w:val="center"/>
        <w:rPr>
          <w:rFonts w:cs="Times New Roman"/>
          <w:b/>
        </w:rPr>
      </w:pPr>
      <w:r w:rsidRPr="00D47D4B">
        <w:rPr>
          <w:rFonts w:cs="Times New Roman"/>
          <w:b/>
        </w:rPr>
        <w:t>Članak  7</w:t>
      </w:r>
      <w:r w:rsidR="00A05BA2" w:rsidRPr="00D47D4B">
        <w:rPr>
          <w:rFonts w:cs="Times New Roman"/>
          <w:b/>
        </w:rPr>
        <w:t>.</w:t>
      </w:r>
    </w:p>
    <w:p w14:paraId="2251E2BE" w14:textId="77777777" w:rsidR="00EE0DC6" w:rsidRPr="00D47D4B" w:rsidRDefault="00EE0DC6" w:rsidP="00DE654D">
      <w:pPr>
        <w:ind w:left="720"/>
        <w:jc w:val="both"/>
        <w:rPr>
          <w:rFonts w:cs="Times New Roman"/>
        </w:rPr>
      </w:pPr>
      <w:r w:rsidRPr="00D47D4B">
        <w:rPr>
          <w:rFonts w:cs="Times New Roman"/>
        </w:rPr>
        <w:t>Dječji vrtić predstavlja i zastupa ravnatelj.</w:t>
      </w:r>
    </w:p>
    <w:p w14:paraId="5303D056" w14:textId="045F9A34" w:rsidR="00EE0DC6" w:rsidRPr="00D47D4B" w:rsidRDefault="00EE0DC6" w:rsidP="00010ACA">
      <w:pPr>
        <w:ind w:firstLine="709"/>
        <w:jc w:val="both"/>
        <w:rPr>
          <w:rFonts w:cs="Times New Roman"/>
        </w:rPr>
      </w:pPr>
      <w:r w:rsidRPr="00D47D4B">
        <w:rPr>
          <w:rFonts w:cs="Times New Roman"/>
        </w:rPr>
        <w:t>Ravnatelj organizira i vodi rad i poslovanje Dječjeg vrtića, predstavlja i zastupa Dječji vrtić te</w:t>
      </w:r>
      <w:r w:rsidR="00010ACA">
        <w:rPr>
          <w:rFonts w:cs="Times New Roman"/>
        </w:rPr>
        <w:t xml:space="preserve"> </w:t>
      </w:r>
      <w:r w:rsidRPr="00D47D4B">
        <w:rPr>
          <w:rFonts w:cs="Times New Roman"/>
        </w:rPr>
        <w:t>poduzima sve pravne radnje u ime i za račun Dječjeg vrtića sukladno zakonu i ovom Statutu.</w:t>
      </w:r>
    </w:p>
    <w:p w14:paraId="6FEEA77B" w14:textId="77777777" w:rsidR="00B079C7" w:rsidRPr="00D47D4B" w:rsidRDefault="00B079C7" w:rsidP="00DE654D">
      <w:pPr>
        <w:ind w:left="720"/>
        <w:jc w:val="both"/>
        <w:rPr>
          <w:rFonts w:cs="Times New Roman"/>
        </w:rPr>
      </w:pPr>
      <w:r w:rsidRPr="00D47D4B">
        <w:rPr>
          <w:rFonts w:cs="Times New Roman"/>
        </w:rPr>
        <w:t>Ravnatelj je odgovoran za zakonitost rada Dječjeg vrtića.</w:t>
      </w:r>
    </w:p>
    <w:p w14:paraId="3D8F1480" w14:textId="77777777" w:rsidR="00EE0DC6" w:rsidRPr="00D47D4B" w:rsidRDefault="00EE0DC6" w:rsidP="00DE654D">
      <w:pPr>
        <w:ind w:left="720"/>
        <w:jc w:val="both"/>
        <w:rPr>
          <w:rFonts w:cs="Times New Roman"/>
        </w:rPr>
      </w:pPr>
      <w:r w:rsidRPr="00D47D4B">
        <w:rPr>
          <w:rFonts w:cs="Times New Roman"/>
        </w:rPr>
        <w:t>Ravnatelj vodi stručni rad Dječjeg vrtića i odgovoran je za obavljanje stručnog rada.</w:t>
      </w:r>
    </w:p>
    <w:p w14:paraId="60061E4C" w14:textId="77777777" w:rsidR="00EE0DC6" w:rsidRPr="00D47D4B" w:rsidRDefault="00EE0DC6" w:rsidP="00DE654D">
      <w:pPr>
        <w:jc w:val="both"/>
        <w:rPr>
          <w:rFonts w:cs="Times New Roman"/>
        </w:rPr>
      </w:pPr>
    </w:p>
    <w:p w14:paraId="1F680BD7" w14:textId="77777777" w:rsidR="004D5EFA" w:rsidRPr="00D47D4B" w:rsidRDefault="0093233D" w:rsidP="00DE654D">
      <w:pPr>
        <w:jc w:val="center"/>
        <w:rPr>
          <w:rFonts w:cs="Times New Roman"/>
          <w:b/>
        </w:rPr>
      </w:pPr>
      <w:r w:rsidRPr="00D47D4B">
        <w:rPr>
          <w:rFonts w:cs="Times New Roman"/>
          <w:b/>
        </w:rPr>
        <w:t>Članak 8.</w:t>
      </w:r>
    </w:p>
    <w:p w14:paraId="2D17F9B5" w14:textId="26E0A3F2" w:rsidR="00EE0DC6" w:rsidRPr="00D47D4B" w:rsidRDefault="00EE0DC6" w:rsidP="00010ACA">
      <w:pPr>
        <w:ind w:firstLine="360"/>
        <w:jc w:val="both"/>
        <w:rPr>
          <w:rFonts w:cs="Times New Roman"/>
        </w:rPr>
      </w:pPr>
      <w:r w:rsidRPr="00D47D4B">
        <w:rPr>
          <w:rFonts w:cs="Times New Roman"/>
        </w:rPr>
        <w:t>Ravnatelj Dječjeg vrtića ima sve ovlasti u pravnom prometu u sklopu djelatnosti upisanih u sudski</w:t>
      </w:r>
      <w:r w:rsidR="00010ACA">
        <w:rPr>
          <w:rFonts w:cs="Times New Roman"/>
        </w:rPr>
        <w:t xml:space="preserve"> </w:t>
      </w:r>
      <w:r w:rsidRPr="00D47D4B">
        <w:rPr>
          <w:rFonts w:cs="Times New Roman"/>
        </w:rPr>
        <w:t>registar, osim:</w:t>
      </w:r>
    </w:p>
    <w:p w14:paraId="41D0D5AC" w14:textId="2E0EDF07" w:rsidR="00EE0DC6" w:rsidRPr="00010ACA" w:rsidRDefault="00EE0DC6" w:rsidP="007925A1">
      <w:pPr>
        <w:numPr>
          <w:ilvl w:val="0"/>
          <w:numId w:val="17"/>
        </w:numPr>
        <w:jc w:val="both"/>
        <w:rPr>
          <w:rFonts w:cs="Times New Roman"/>
        </w:rPr>
      </w:pPr>
      <w:r w:rsidRPr="00010ACA">
        <w:rPr>
          <w:rFonts w:cs="Times New Roman"/>
        </w:rPr>
        <w:t>nastupati kao druga ugovorna strana i s Dječjim vrtićem zaključivati ugovore u svoje ime i za svoj</w:t>
      </w:r>
      <w:r w:rsidR="00010ACA" w:rsidRPr="00010ACA">
        <w:rPr>
          <w:rFonts w:cs="Times New Roman"/>
        </w:rPr>
        <w:t xml:space="preserve"> </w:t>
      </w:r>
      <w:r w:rsidRPr="00010ACA">
        <w:rPr>
          <w:rFonts w:cs="Times New Roman"/>
        </w:rPr>
        <w:t>račun, u svoje ime</w:t>
      </w:r>
      <w:r w:rsidR="006D4951" w:rsidRPr="00010ACA">
        <w:rPr>
          <w:rFonts w:cs="Times New Roman"/>
        </w:rPr>
        <w:t>,</w:t>
      </w:r>
      <w:r w:rsidRPr="00010ACA">
        <w:rPr>
          <w:rFonts w:cs="Times New Roman"/>
        </w:rPr>
        <w:t xml:space="preserve"> a za račun druge osobe ili u ime i za račun drugih osoba,</w:t>
      </w:r>
    </w:p>
    <w:p w14:paraId="1F18F6A7" w14:textId="77598ADE" w:rsidR="00EE0DC6" w:rsidRPr="00010ACA" w:rsidRDefault="00EE0DC6" w:rsidP="00AE36C8">
      <w:pPr>
        <w:numPr>
          <w:ilvl w:val="0"/>
          <w:numId w:val="17"/>
        </w:numPr>
        <w:jc w:val="both"/>
        <w:rPr>
          <w:rFonts w:cs="Times New Roman"/>
        </w:rPr>
      </w:pPr>
      <w:r w:rsidRPr="00010ACA">
        <w:rPr>
          <w:rFonts w:cs="Times New Roman"/>
        </w:rPr>
        <w:t>samostalno sklapati pravne poslove o stjecanju, opterećivanju ili otuđivanju nekretnina i pokretne</w:t>
      </w:r>
      <w:r w:rsidR="00010ACA" w:rsidRPr="00010ACA">
        <w:rPr>
          <w:rFonts w:cs="Times New Roman"/>
        </w:rPr>
        <w:t xml:space="preserve"> </w:t>
      </w:r>
      <w:r w:rsidRPr="00010ACA">
        <w:rPr>
          <w:rFonts w:cs="Times New Roman"/>
        </w:rPr>
        <w:t>imovine</w:t>
      </w:r>
      <w:r w:rsidR="006F5D9A" w:rsidRPr="00010ACA">
        <w:rPr>
          <w:rFonts w:cs="Times New Roman"/>
        </w:rPr>
        <w:t>,</w:t>
      </w:r>
      <w:r w:rsidRPr="00010ACA">
        <w:rPr>
          <w:rFonts w:cs="Times New Roman"/>
        </w:rPr>
        <w:t xml:space="preserve"> te o investicijskim radovima čija pojedinačna vrijednost prelazi</w:t>
      </w:r>
      <w:r w:rsidR="00B079C7" w:rsidRPr="00010ACA">
        <w:rPr>
          <w:rFonts w:cs="Times New Roman"/>
        </w:rPr>
        <w:t xml:space="preserve"> </w:t>
      </w:r>
      <w:r w:rsidR="00EE5A0A" w:rsidRPr="00010ACA">
        <w:rPr>
          <w:rFonts w:cs="Times New Roman"/>
        </w:rPr>
        <w:t>1</w:t>
      </w:r>
      <w:r w:rsidRPr="00010ACA">
        <w:rPr>
          <w:rFonts w:cs="Times New Roman"/>
        </w:rPr>
        <w:t>0.000,00 kuna.</w:t>
      </w:r>
    </w:p>
    <w:p w14:paraId="5DF91796" w14:textId="77777777" w:rsidR="006F5D9A" w:rsidRPr="00D47D4B" w:rsidRDefault="00EE0DC6" w:rsidP="00010ACA">
      <w:pPr>
        <w:ind w:left="360"/>
        <w:jc w:val="both"/>
        <w:rPr>
          <w:rFonts w:cs="Times New Roman"/>
        </w:rPr>
      </w:pPr>
      <w:r w:rsidRPr="00D47D4B">
        <w:rPr>
          <w:rFonts w:cs="Times New Roman"/>
        </w:rPr>
        <w:t>Za iznose već</w:t>
      </w:r>
      <w:r w:rsidR="0093233D" w:rsidRPr="00D47D4B">
        <w:rPr>
          <w:rFonts w:cs="Times New Roman"/>
        </w:rPr>
        <w:t>e od iznosa navedenog u stavku 1. podstavku</w:t>
      </w:r>
      <w:r w:rsidRPr="00D47D4B">
        <w:rPr>
          <w:rFonts w:cs="Times New Roman"/>
        </w:rPr>
        <w:t xml:space="preserve"> 2. ovoga članka ravnatelj je ovlašten</w:t>
      </w:r>
    </w:p>
    <w:p w14:paraId="7EA5EA2B" w14:textId="77777777" w:rsidR="00732B27" w:rsidRDefault="00EE0DC6" w:rsidP="00DE654D">
      <w:pPr>
        <w:jc w:val="both"/>
        <w:rPr>
          <w:rFonts w:cs="Times New Roman"/>
        </w:rPr>
      </w:pPr>
      <w:r w:rsidRPr="00D47D4B">
        <w:rPr>
          <w:rFonts w:cs="Times New Roman"/>
        </w:rPr>
        <w:lastRenderedPageBreak/>
        <w:t>zaključiti ugovor prema prethodnoj odluci Upravnog vijeća</w:t>
      </w:r>
      <w:r w:rsidR="002D1406" w:rsidRPr="00D47D4B">
        <w:rPr>
          <w:rFonts w:cs="Times New Roman"/>
        </w:rPr>
        <w:t xml:space="preserve"> Dječjeg vrtića (u daljnjem tekstu: Upravno vijeće)</w:t>
      </w:r>
      <w:r w:rsidRPr="00D47D4B">
        <w:rPr>
          <w:rFonts w:cs="Times New Roman"/>
        </w:rPr>
        <w:t>, odnosno suglasnosti Osnivača.</w:t>
      </w:r>
      <w:r w:rsidR="00A05BA2" w:rsidRPr="00D47D4B">
        <w:rPr>
          <w:rFonts w:cs="Times New Roman"/>
        </w:rPr>
        <w:t xml:space="preserve">             </w:t>
      </w:r>
    </w:p>
    <w:p w14:paraId="48BB6051" w14:textId="2A223DB4" w:rsidR="00EE0DC6" w:rsidRPr="00D47D4B" w:rsidRDefault="00A05BA2" w:rsidP="00DE654D">
      <w:pPr>
        <w:jc w:val="both"/>
        <w:rPr>
          <w:rFonts w:cs="Times New Roman"/>
        </w:rPr>
      </w:pPr>
      <w:r w:rsidRPr="00D47D4B">
        <w:rPr>
          <w:rFonts w:cs="Times New Roman"/>
        </w:rPr>
        <w:t xml:space="preserve">  </w:t>
      </w:r>
    </w:p>
    <w:p w14:paraId="44EAFD9C" w14:textId="77777777" w:rsidR="00A05BA2" w:rsidRPr="00D47D4B" w:rsidRDefault="00A05BA2" w:rsidP="00DE654D">
      <w:pPr>
        <w:jc w:val="both"/>
        <w:rPr>
          <w:rFonts w:cs="Times New Roman"/>
        </w:rPr>
      </w:pPr>
    </w:p>
    <w:p w14:paraId="61F98D5D" w14:textId="77777777" w:rsidR="006F5D9A" w:rsidRPr="00D47D4B" w:rsidRDefault="00A05BA2" w:rsidP="00DE654D">
      <w:pPr>
        <w:jc w:val="center"/>
        <w:rPr>
          <w:rFonts w:cs="Times New Roman"/>
          <w:b/>
        </w:rPr>
      </w:pPr>
      <w:r w:rsidRPr="00D47D4B">
        <w:rPr>
          <w:rFonts w:cs="Times New Roman"/>
          <w:b/>
        </w:rPr>
        <w:t>Članak  9.</w:t>
      </w:r>
    </w:p>
    <w:p w14:paraId="2A835995" w14:textId="77777777" w:rsidR="00A05BA2" w:rsidRDefault="006F5D9A" w:rsidP="00DE654D">
      <w:pPr>
        <w:jc w:val="both"/>
        <w:rPr>
          <w:rFonts w:cs="Times New Roman"/>
        </w:rPr>
      </w:pPr>
      <w:r w:rsidRPr="00D47D4B">
        <w:rPr>
          <w:rFonts w:cs="Times New Roman"/>
        </w:rPr>
        <w:tab/>
      </w:r>
      <w:r w:rsidR="00A05BA2" w:rsidRPr="00D47D4B">
        <w:rPr>
          <w:rFonts w:cs="Times New Roman"/>
        </w:rPr>
        <w:t xml:space="preserve">Ravnatelja Dječjeg vrtića, u slučaju privremene spriječenosti u obavljanju ravnateljskih poslova, zamjenjuje osoba iz reda članova </w:t>
      </w:r>
      <w:r w:rsidRPr="00D47D4B">
        <w:rPr>
          <w:rFonts w:cs="Times New Roman"/>
        </w:rPr>
        <w:t>O</w:t>
      </w:r>
      <w:r w:rsidR="00A05BA2" w:rsidRPr="00D47D4B">
        <w:rPr>
          <w:rFonts w:cs="Times New Roman"/>
        </w:rPr>
        <w:t>dgojiteljskog vijeća</w:t>
      </w:r>
      <w:r w:rsidR="002D1406" w:rsidRPr="00D47D4B">
        <w:rPr>
          <w:rFonts w:cs="Times New Roman"/>
        </w:rPr>
        <w:t xml:space="preserve"> Dječjeg vrtića (u daljnjem tekstu: Odgojiteljsko vijeće)</w:t>
      </w:r>
      <w:r w:rsidR="00A05BA2" w:rsidRPr="00D47D4B">
        <w:rPr>
          <w:rFonts w:cs="Times New Roman"/>
        </w:rPr>
        <w:t>.</w:t>
      </w:r>
    </w:p>
    <w:p w14:paraId="581A769F" w14:textId="77777777" w:rsidR="00732B27" w:rsidRPr="00D47D4B" w:rsidRDefault="00732B27" w:rsidP="00DE654D">
      <w:pPr>
        <w:jc w:val="both"/>
        <w:rPr>
          <w:rFonts w:cs="Times New Roman"/>
        </w:rPr>
      </w:pPr>
    </w:p>
    <w:p w14:paraId="4B94D5A5" w14:textId="77777777" w:rsidR="00A05BA2" w:rsidRPr="00D47D4B" w:rsidRDefault="00A05BA2" w:rsidP="00DE654D">
      <w:pPr>
        <w:jc w:val="both"/>
        <w:rPr>
          <w:rFonts w:cs="Times New Roman"/>
        </w:rPr>
      </w:pPr>
    </w:p>
    <w:p w14:paraId="6BB6CFB6" w14:textId="77777777" w:rsidR="00A05BA2" w:rsidRPr="00D47D4B" w:rsidRDefault="00A05BA2" w:rsidP="00DE654D">
      <w:pPr>
        <w:jc w:val="center"/>
        <w:rPr>
          <w:rFonts w:cs="Times New Roman"/>
          <w:b/>
        </w:rPr>
      </w:pPr>
      <w:r w:rsidRPr="00D47D4B">
        <w:rPr>
          <w:rFonts w:cs="Times New Roman"/>
          <w:b/>
        </w:rPr>
        <w:t>Članak  10.</w:t>
      </w:r>
    </w:p>
    <w:p w14:paraId="63E81949" w14:textId="77777777" w:rsidR="00A05BA2" w:rsidRPr="00D47D4B" w:rsidRDefault="00A05BA2" w:rsidP="00DE654D">
      <w:pPr>
        <w:ind w:left="720"/>
        <w:jc w:val="both"/>
        <w:rPr>
          <w:rFonts w:cs="Times New Roman"/>
        </w:rPr>
      </w:pPr>
      <w:r w:rsidRPr="00D47D4B">
        <w:rPr>
          <w:rFonts w:cs="Times New Roman"/>
        </w:rPr>
        <w:t>U pravnom prometu Dječji vrtić koristi pečat</w:t>
      </w:r>
      <w:r w:rsidR="00327F4A" w:rsidRPr="00D47D4B">
        <w:rPr>
          <w:rFonts w:cs="Times New Roman"/>
        </w:rPr>
        <w:t>e</w:t>
      </w:r>
      <w:r w:rsidRPr="00D47D4B">
        <w:rPr>
          <w:rFonts w:cs="Times New Roman"/>
        </w:rPr>
        <w:t xml:space="preserve"> i štambilj.</w:t>
      </w:r>
    </w:p>
    <w:p w14:paraId="7D7FD2E1" w14:textId="3446E66E" w:rsidR="001514AE" w:rsidRPr="00D47D4B" w:rsidRDefault="001514AE" w:rsidP="00010ACA">
      <w:pPr>
        <w:ind w:firstLine="709"/>
        <w:jc w:val="both"/>
        <w:rPr>
          <w:rFonts w:cs="Times New Roman"/>
        </w:rPr>
      </w:pPr>
      <w:r w:rsidRPr="00D47D4B">
        <w:rPr>
          <w:rFonts w:cs="Times New Roman"/>
        </w:rPr>
        <w:t>Za akte koje Dječji vrtić donosi u okviru javnih ovlasti</w:t>
      </w:r>
      <w:r w:rsidR="00327F4A" w:rsidRPr="00D47D4B">
        <w:rPr>
          <w:rFonts w:cs="Times New Roman"/>
        </w:rPr>
        <w:t xml:space="preserve"> i javnih isprava koje ovjerava</w:t>
      </w:r>
      <w:r w:rsidRPr="00D47D4B">
        <w:rPr>
          <w:rFonts w:cs="Times New Roman"/>
        </w:rPr>
        <w:t>, upotrebljava</w:t>
      </w:r>
      <w:r w:rsidR="00111BB6" w:rsidRPr="00D47D4B">
        <w:rPr>
          <w:rFonts w:cs="Times New Roman"/>
        </w:rPr>
        <w:t xml:space="preserve"> </w:t>
      </w:r>
      <w:r w:rsidRPr="00D47D4B">
        <w:rPr>
          <w:rFonts w:cs="Times New Roman"/>
        </w:rPr>
        <w:t>s</w:t>
      </w:r>
      <w:r w:rsidR="006F5D9A" w:rsidRPr="00D47D4B">
        <w:rPr>
          <w:rFonts w:cs="Times New Roman"/>
        </w:rPr>
        <w:t>e</w:t>
      </w:r>
      <w:r w:rsidR="00111BB6" w:rsidRPr="00D47D4B">
        <w:rPr>
          <w:rFonts w:cs="Times New Roman"/>
        </w:rPr>
        <w:t xml:space="preserve"> </w:t>
      </w:r>
      <w:r w:rsidRPr="00D47D4B">
        <w:rPr>
          <w:rFonts w:cs="Times New Roman"/>
        </w:rPr>
        <w:t>okrugli pečat, promjera 38 mm s grbom Republike Hrvatske u sredini,</w:t>
      </w:r>
      <w:r w:rsidR="00327F4A" w:rsidRPr="00D47D4B">
        <w:rPr>
          <w:rFonts w:cs="Times New Roman"/>
        </w:rPr>
        <w:t xml:space="preserve"> s natpisom uz gornji rub „Republika Hrvatska</w:t>
      </w:r>
      <w:r w:rsidR="00D0144C" w:rsidRPr="00D47D4B">
        <w:rPr>
          <w:rFonts w:cs="Times New Roman"/>
        </w:rPr>
        <w:t xml:space="preserve">“, a uz donji rub </w:t>
      </w:r>
      <w:r w:rsidRPr="00D47D4B">
        <w:rPr>
          <w:rFonts w:cs="Times New Roman"/>
        </w:rPr>
        <w:t>Dječj</w:t>
      </w:r>
      <w:r w:rsidR="0093233D" w:rsidRPr="00D47D4B">
        <w:rPr>
          <w:rFonts w:cs="Times New Roman"/>
        </w:rPr>
        <w:t xml:space="preserve">i vrtić </w:t>
      </w:r>
      <w:r w:rsidR="00DE654D" w:rsidRPr="00D47D4B">
        <w:rPr>
          <w:rFonts w:cs="Times New Roman"/>
        </w:rPr>
        <w:t>Mali medo</w:t>
      </w:r>
      <w:r w:rsidR="003F26E1" w:rsidRPr="00D47D4B">
        <w:rPr>
          <w:rFonts w:cs="Times New Roman"/>
        </w:rPr>
        <w:t xml:space="preserve">, </w:t>
      </w:r>
      <w:r w:rsidR="00DE654D" w:rsidRPr="00D47D4B">
        <w:rPr>
          <w:rFonts w:cs="Times New Roman"/>
        </w:rPr>
        <w:t>Ulica Jablanova 3, Gornja Rijeka</w:t>
      </w:r>
      <w:r w:rsidR="003F26E1" w:rsidRPr="00D47D4B">
        <w:rPr>
          <w:rFonts w:cs="Times New Roman"/>
        </w:rPr>
        <w:t>.</w:t>
      </w:r>
      <w:r w:rsidRPr="00D47D4B">
        <w:rPr>
          <w:rFonts w:cs="Times New Roman"/>
        </w:rPr>
        <w:t xml:space="preserve"> </w:t>
      </w:r>
    </w:p>
    <w:p w14:paraId="0FD8B136" w14:textId="3225F8A2" w:rsidR="00327F4A" w:rsidRPr="00D47D4B" w:rsidRDefault="00327F4A" w:rsidP="00010ACA">
      <w:pPr>
        <w:ind w:firstLine="709"/>
        <w:jc w:val="both"/>
        <w:rPr>
          <w:rFonts w:cs="Times New Roman"/>
        </w:rPr>
      </w:pPr>
      <w:r w:rsidRPr="00D47D4B">
        <w:rPr>
          <w:rFonts w:cs="Times New Roman"/>
        </w:rPr>
        <w:t>Drugi pečat promjera 25 mm s natpisom uz gornji rub Republika Hrvatska, a ispod grba Republike</w:t>
      </w:r>
      <w:r w:rsidR="00010ACA">
        <w:rPr>
          <w:rFonts w:cs="Times New Roman"/>
        </w:rPr>
        <w:t xml:space="preserve"> </w:t>
      </w:r>
      <w:r w:rsidRPr="00D47D4B">
        <w:rPr>
          <w:rFonts w:cs="Times New Roman"/>
        </w:rPr>
        <w:t xml:space="preserve">Hrvatske natpis Dječji vrtić </w:t>
      </w:r>
      <w:r w:rsidR="00DE654D" w:rsidRPr="00D47D4B">
        <w:rPr>
          <w:rFonts w:cs="Times New Roman"/>
        </w:rPr>
        <w:t>Mali medo</w:t>
      </w:r>
      <w:r w:rsidRPr="00D47D4B">
        <w:rPr>
          <w:rFonts w:cs="Times New Roman"/>
        </w:rPr>
        <w:t xml:space="preserve"> služi za ovjeru financijskih dokumenata.</w:t>
      </w:r>
    </w:p>
    <w:p w14:paraId="1A99DAC5" w14:textId="7395E173" w:rsidR="003F26E1" w:rsidRPr="00D47D4B" w:rsidRDefault="00A05BA2" w:rsidP="00010ACA">
      <w:pPr>
        <w:ind w:firstLine="709"/>
        <w:jc w:val="both"/>
        <w:rPr>
          <w:rFonts w:cs="Times New Roman"/>
        </w:rPr>
      </w:pPr>
      <w:r w:rsidRPr="00D47D4B">
        <w:rPr>
          <w:rFonts w:cs="Times New Roman"/>
        </w:rPr>
        <w:t>Štambi</w:t>
      </w:r>
      <w:r w:rsidR="003F26E1" w:rsidRPr="00D47D4B">
        <w:rPr>
          <w:rFonts w:cs="Times New Roman"/>
        </w:rPr>
        <w:t>lj je četvrtastog oblika, veličine 70 mm x 4</w:t>
      </w:r>
      <w:r w:rsidRPr="00D47D4B">
        <w:rPr>
          <w:rFonts w:cs="Times New Roman"/>
        </w:rPr>
        <w:t>0 mm</w:t>
      </w:r>
      <w:r w:rsidR="003F26E1" w:rsidRPr="00D47D4B">
        <w:rPr>
          <w:rFonts w:cs="Times New Roman"/>
        </w:rPr>
        <w:t xml:space="preserve"> koji sadrži tekst: Republika Hrvatska Dječji</w:t>
      </w:r>
      <w:r w:rsidR="00010ACA">
        <w:rPr>
          <w:rFonts w:cs="Times New Roman"/>
        </w:rPr>
        <w:t xml:space="preserve"> </w:t>
      </w:r>
      <w:r w:rsidR="003F26E1" w:rsidRPr="00D47D4B">
        <w:rPr>
          <w:rFonts w:cs="Times New Roman"/>
        </w:rPr>
        <w:t xml:space="preserve">vrtić </w:t>
      </w:r>
      <w:r w:rsidR="00DE654D" w:rsidRPr="00D47D4B">
        <w:rPr>
          <w:rFonts w:cs="Times New Roman"/>
        </w:rPr>
        <w:t>Mali medo</w:t>
      </w:r>
      <w:r w:rsidR="003F26E1" w:rsidRPr="00D47D4B">
        <w:rPr>
          <w:rFonts w:cs="Times New Roman"/>
        </w:rPr>
        <w:t xml:space="preserve">, </w:t>
      </w:r>
      <w:r w:rsidR="00DE654D" w:rsidRPr="00D47D4B">
        <w:rPr>
          <w:rFonts w:cs="Times New Roman"/>
        </w:rPr>
        <w:t>Ulica Jablanova 3, Gornja Rijeka</w:t>
      </w:r>
      <w:r w:rsidR="00E42ADD" w:rsidRPr="00D47D4B">
        <w:rPr>
          <w:rFonts w:cs="Times New Roman"/>
        </w:rPr>
        <w:t xml:space="preserve"> </w:t>
      </w:r>
      <w:r w:rsidR="003F26E1" w:rsidRPr="00D47D4B">
        <w:rPr>
          <w:rFonts w:cs="Times New Roman"/>
        </w:rPr>
        <w:t>te sadrži prostor za upisivanje: klasifikacijske oznake, urudžbenog broja, vrijednosti i datum primitka pismena.</w:t>
      </w:r>
    </w:p>
    <w:p w14:paraId="278F120C" w14:textId="77777777" w:rsidR="00767BCD" w:rsidRPr="00D47D4B" w:rsidRDefault="00767BCD" w:rsidP="00DE654D">
      <w:pPr>
        <w:ind w:left="720"/>
        <w:jc w:val="both"/>
        <w:rPr>
          <w:rFonts w:cs="Times New Roman"/>
        </w:rPr>
      </w:pPr>
      <w:r w:rsidRPr="00D47D4B">
        <w:rPr>
          <w:rFonts w:cs="Times New Roman"/>
        </w:rPr>
        <w:t xml:space="preserve">Štambilj </w:t>
      </w:r>
      <w:r w:rsidR="00327F4A" w:rsidRPr="00D47D4B">
        <w:rPr>
          <w:rFonts w:cs="Times New Roman"/>
        </w:rPr>
        <w:t>se koristi kao prijemni štambilj za urudžbeni zapisnik.</w:t>
      </w:r>
    </w:p>
    <w:p w14:paraId="51627AC0" w14:textId="77777777" w:rsidR="006F5D9A" w:rsidRDefault="00A05BA2" w:rsidP="00DE654D">
      <w:pPr>
        <w:ind w:left="720"/>
        <w:jc w:val="both"/>
        <w:rPr>
          <w:rFonts w:cs="Times New Roman"/>
        </w:rPr>
      </w:pPr>
      <w:r w:rsidRPr="00D47D4B">
        <w:rPr>
          <w:rFonts w:cs="Times New Roman"/>
        </w:rPr>
        <w:t>Ravnatelj odlu</w:t>
      </w:r>
      <w:r w:rsidR="00B55D69" w:rsidRPr="00D47D4B">
        <w:rPr>
          <w:rFonts w:cs="Times New Roman"/>
        </w:rPr>
        <w:t>čuje o broju, načinu uporabe i čuvanju pečata i štambilja.</w:t>
      </w:r>
    </w:p>
    <w:p w14:paraId="2C0EA1D4" w14:textId="77777777" w:rsidR="00732B27" w:rsidRDefault="00732B27" w:rsidP="00DE654D">
      <w:pPr>
        <w:ind w:left="720"/>
        <w:jc w:val="both"/>
        <w:rPr>
          <w:rFonts w:cs="Times New Roman"/>
        </w:rPr>
      </w:pPr>
    </w:p>
    <w:p w14:paraId="1DB78C28" w14:textId="77777777" w:rsidR="00732B27" w:rsidRPr="00D47D4B" w:rsidRDefault="00732B27" w:rsidP="00DE654D">
      <w:pPr>
        <w:ind w:left="720"/>
        <w:jc w:val="both"/>
        <w:rPr>
          <w:rFonts w:cs="Times New Roman"/>
        </w:rPr>
      </w:pPr>
    </w:p>
    <w:p w14:paraId="3DEEC669" w14:textId="77777777" w:rsidR="002D1406" w:rsidRPr="00D47D4B" w:rsidRDefault="002D1406" w:rsidP="00DE654D">
      <w:pPr>
        <w:jc w:val="both"/>
        <w:rPr>
          <w:rFonts w:cs="Times New Roman"/>
        </w:rPr>
      </w:pPr>
    </w:p>
    <w:p w14:paraId="3656B9AB" w14:textId="77777777" w:rsidR="006F5D9A" w:rsidRPr="00D47D4B" w:rsidRDefault="006F5D9A" w:rsidP="00DE654D">
      <w:pPr>
        <w:ind w:left="720"/>
        <w:jc w:val="both"/>
        <w:rPr>
          <w:rFonts w:cs="Times New Roman"/>
        </w:rPr>
      </w:pPr>
    </w:p>
    <w:p w14:paraId="719BCCAC" w14:textId="77777777" w:rsidR="00CB0AFB" w:rsidRPr="00D47D4B" w:rsidRDefault="00A05BA2" w:rsidP="00DE654D">
      <w:pPr>
        <w:numPr>
          <w:ilvl w:val="0"/>
          <w:numId w:val="14"/>
        </w:numPr>
        <w:jc w:val="both"/>
        <w:rPr>
          <w:rFonts w:cs="Times New Roman"/>
        </w:rPr>
      </w:pPr>
      <w:r w:rsidRPr="00D47D4B">
        <w:rPr>
          <w:rFonts w:cs="Times New Roman"/>
          <w:b/>
          <w:bCs/>
        </w:rPr>
        <w:t>IMOVINA DJEČJEG VRTIĆA I ODGOVORNOST ZA NJEGOVE OBVEZE</w:t>
      </w:r>
    </w:p>
    <w:p w14:paraId="45FB0818" w14:textId="77777777" w:rsidR="006F5D9A" w:rsidRPr="00D47D4B" w:rsidRDefault="006F5D9A" w:rsidP="00DE654D">
      <w:pPr>
        <w:ind w:left="1080"/>
        <w:jc w:val="both"/>
        <w:rPr>
          <w:rFonts w:cs="Times New Roman"/>
        </w:rPr>
      </w:pPr>
    </w:p>
    <w:p w14:paraId="6E70DF2E" w14:textId="77777777" w:rsidR="00A05BA2" w:rsidRPr="00D47D4B" w:rsidRDefault="00871630" w:rsidP="00DE654D">
      <w:pPr>
        <w:jc w:val="center"/>
        <w:rPr>
          <w:rFonts w:cs="Times New Roman"/>
          <w:b/>
        </w:rPr>
      </w:pPr>
      <w:r w:rsidRPr="00D47D4B">
        <w:rPr>
          <w:rFonts w:cs="Times New Roman"/>
          <w:b/>
        </w:rPr>
        <w:t>Članak  11</w:t>
      </w:r>
      <w:r w:rsidR="00A05BA2" w:rsidRPr="00D47D4B">
        <w:rPr>
          <w:rFonts w:cs="Times New Roman"/>
          <w:b/>
        </w:rPr>
        <w:t>.</w:t>
      </w:r>
    </w:p>
    <w:p w14:paraId="049F31CB" w14:textId="77777777" w:rsidR="00A05BA2" w:rsidRPr="00D47D4B" w:rsidRDefault="00A05BA2" w:rsidP="00DE654D">
      <w:pPr>
        <w:jc w:val="both"/>
        <w:rPr>
          <w:rFonts w:cs="Times New Roman"/>
        </w:rPr>
      </w:pPr>
    </w:p>
    <w:p w14:paraId="4A4D357A" w14:textId="77777777" w:rsidR="00A05BA2" w:rsidRPr="00D47D4B" w:rsidRDefault="00A05BA2" w:rsidP="00DE654D">
      <w:pPr>
        <w:ind w:left="720"/>
        <w:jc w:val="both"/>
        <w:rPr>
          <w:rFonts w:cs="Times New Roman"/>
        </w:rPr>
      </w:pPr>
      <w:r w:rsidRPr="00D47D4B">
        <w:rPr>
          <w:rFonts w:cs="Times New Roman"/>
        </w:rPr>
        <w:t>Imovinu Dječjeg vrtića čine stvari, prava i novčana sredstva.</w:t>
      </w:r>
    </w:p>
    <w:p w14:paraId="30544077" w14:textId="77777777" w:rsidR="006F5D9A" w:rsidRPr="00D47D4B" w:rsidRDefault="00DE654D" w:rsidP="00DE654D">
      <w:pPr>
        <w:ind w:left="720"/>
        <w:jc w:val="both"/>
        <w:rPr>
          <w:rFonts w:cs="Times New Roman"/>
        </w:rPr>
      </w:pPr>
      <w:r w:rsidRPr="00D47D4B">
        <w:rPr>
          <w:rFonts w:cs="Times New Roman"/>
        </w:rPr>
        <w:t>I</w:t>
      </w:r>
      <w:r w:rsidR="00A05BA2" w:rsidRPr="00D47D4B">
        <w:rPr>
          <w:rFonts w:cs="Times New Roman"/>
        </w:rPr>
        <w:t>movinom raspolaže Dječji vrtić pod uvjetima i na način propisan zakonom, drugim propisima</w:t>
      </w:r>
    </w:p>
    <w:p w14:paraId="182A3104" w14:textId="77777777" w:rsidR="00A05BA2" w:rsidRPr="00D47D4B" w:rsidRDefault="00A05BA2" w:rsidP="00DE654D">
      <w:pPr>
        <w:jc w:val="both"/>
        <w:rPr>
          <w:rFonts w:cs="Times New Roman"/>
        </w:rPr>
      </w:pPr>
      <w:r w:rsidRPr="00D47D4B">
        <w:rPr>
          <w:rFonts w:cs="Times New Roman"/>
        </w:rPr>
        <w:t>donesenim na temelju zakona i ovim Statutom.</w:t>
      </w:r>
    </w:p>
    <w:p w14:paraId="737FF932" w14:textId="27CAAADA" w:rsidR="00A05BA2" w:rsidRPr="00D47D4B" w:rsidRDefault="00A05BA2" w:rsidP="00010ACA">
      <w:pPr>
        <w:ind w:firstLine="709"/>
        <w:jc w:val="both"/>
        <w:rPr>
          <w:rFonts w:cs="Times New Roman"/>
        </w:rPr>
      </w:pPr>
      <w:r w:rsidRPr="00D47D4B">
        <w:rPr>
          <w:rFonts w:cs="Times New Roman"/>
        </w:rPr>
        <w:t>Imovinu Dječjeg vrtića čine sredstva za rad koja su pribavljena od Osn</w:t>
      </w:r>
      <w:r w:rsidR="008D1C7B" w:rsidRPr="00D47D4B">
        <w:rPr>
          <w:rFonts w:cs="Times New Roman"/>
        </w:rPr>
        <w:t>ivača, stečena pružanjem usluga</w:t>
      </w:r>
      <w:r w:rsidRPr="00D47D4B">
        <w:rPr>
          <w:rFonts w:cs="Times New Roman"/>
        </w:rPr>
        <w:t xml:space="preserve"> ili pribavljena iz drugih izvora.</w:t>
      </w:r>
    </w:p>
    <w:p w14:paraId="53128261" w14:textId="77777777" w:rsidR="00A05BA2" w:rsidRPr="00D47D4B" w:rsidRDefault="00A05BA2" w:rsidP="00DE654D">
      <w:pPr>
        <w:jc w:val="both"/>
        <w:rPr>
          <w:rFonts w:cs="Times New Roman"/>
        </w:rPr>
      </w:pPr>
    </w:p>
    <w:p w14:paraId="06A40B62" w14:textId="77777777" w:rsidR="00A05BA2" w:rsidRPr="00D47D4B" w:rsidRDefault="00871630" w:rsidP="00DE654D">
      <w:pPr>
        <w:jc w:val="center"/>
        <w:rPr>
          <w:rFonts w:cs="Times New Roman"/>
          <w:b/>
        </w:rPr>
      </w:pPr>
      <w:r w:rsidRPr="00D47D4B">
        <w:rPr>
          <w:rFonts w:cs="Times New Roman"/>
          <w:b/>
        </w:rPr>
        <w:t>Članak  12</w:t>
      </w:r>
      <w:r w:rsidR="00A05BA2" w:rsidRPr="00D47D4B">
        <w:rPr>
          <w:rFonts w:cs="Times New Roman"/>
          <w:b/>
        </w:rPr>
        <w:t>.</w:t>
      </w:r>
    </w:p>
    <w:p w14:paraId="73B237CA" w14:textId="3B800E85" w:rsidR="00A05BA2" w:rsidRPr="00D47D4B" w:rsidRDefault="001A1A8A" w:rsidP="00010ACA">
      <w:pPr>
        <w:ind w:firstLine="709"/>
        <w:jc w:val="both"/>
        <w:rPr>
          <w:rFonts w:cs="Times New Roman"/>
        </w:rPr>
      </w:pPr>
      <w:r w:rsidRPr="00D47D4B">
        <w:rPr>
          <w:rFonts w:cs="Times New Roman"/>
        </w:rPr>
        <w:t>Ako Dječji vrtić u obavlja</w:t>
      </w:r>
      <w:r w:rsidR="00A05BA2" w:rsidRPr="00D47D4B">
        <w:rPr>
          <w:rFonts w:cs="Times New Roman"/>
        </w:rPr>
        <w:t>nju svoje djelatnosti ostvari dobit, dužan je upotrebljavati tu dobit za</w:t>
      </w:r>
      <w:r w:rsidR="00010ACA">
        <w:rPr>
          <w:rFonts w:cs="Times New Roman"/>
        </w:rPr>
        <w:t xml:space="preserve"> </w:t>
      </w:r>
      <w:r w:rsidR="00A05BA2" w:rsidRPr="00D47D4B">
        <w:rPr>
          <w:rFonts w:cs="Times New Roman"/>
        </w:rPr>
        <w:t>obavljanje i razvoj svoje djelatnosti, suklad</w:t>
      </w:r>
      <w:r w:rsidRPr="00D47D4B">
        <w:rPr>
          <w:rFonts w:cs="Times New Roman"/>
        </w:rPr>
        <w:t>no zakonu i propisima donesenim</w:t>
      </w:r>
      <w:r w:rsidR="00A05BA2" w:rsidRPr="00D47D4B">
        <w:rPr>
          <w:rFonts w:cs="Times New Roman"/>
        </w:rPr>
        <w:t xml:space="preserve">a </w:t>
      </w:r>
      <w:r w:rsidR="009329DF" w:rsidRPr="00D47D4B">
        <w:rPr>
          <w:rFonts w:cs="Times New Roman"/>
        </w:rPr>
        <w:t xml:space="preserve">na </w:t>
      </w:r>
      <w:r w:rsidR="00A05BA2" w:rsidRPr="00D47D4B">
        <w:rPr>
          <w:rFonts w:cs="Times New Roman"/>
        </w:rPr>
        <w:t xml:space="preserve">temelju zakona. </w:t>
      </w:r>
    </w:p>
    <w:p w14:paraId="3969CA00" w14:textId="77777777" w:rsidR="00A05BA2" w:rsidRPr="00D47D4B" w:rsidRDefault="00A05BA2" w:rsidP="00DE654D">
      <w:pPr>
        <w:ind w:left="720"/>
        <w:jc w:val="both"/>
        <w:rPr>
          <w:rFonts w:cs="Times New Roman"/>
        </w:rPr>
      </w:pPr>
      <w:r w:rsidRPr="00D47D4B">
        <w:rPr>
          <w:rFonts w:cs="Times New Roman"/>
        </w:rPr>
        <w:t>O raspod</w:t>
      </w:r>
      <w:r w:rsidR="00117D2F" w:rsidRPr="00D47D4B">
        <w:rPr>
          <w:rFonts w:cs="Times New Roman"/>
        </w:rPr>
        <w:t>jeli dobiti Dječjeg vrtića odlučuje Upravno vijeće uz prethodnu suglasnost Osnivača.</w:t>
      </w:r>
    </w:p>
    <w:p w14:paraId="62486C05" w14:textId="77777777" w:rsidR="00A05BA2" w:rsidRPr="00D47D4B" w:rsidRDefault="00A05BA2" w:rsidP="00DE654D">
      <w:pPr>
        <w:jc w:val="both"/>
        <w:rPr>
          <w:rFonts w:cs="Times New Roman"/>
        </w:rPr>
      </w:pPr>
    </w:p>
    <w:p w14:paraId="4101652C" w14:textId="77777777" w:rsidR="00DE654D" w:rsidRDefault="00DE654D" w:rsidP="00DE654D">
      <w:pPr>
        <w:jc w:val="both"/>
        <w:rPr>
          <w:rFonts w:cs="Times New Roman"/>
        </w:rPr>
      </w:pPr>
    </w:p>
    <w:p w14:paraId="02639869" w14:textId="77777777" w:rsidR="00732B27" w:rsidRPr="00D47D4B" w:rsidRDefault="00732B27" w:rsidP="00DE654D">
      <w:pPr>
        <w:jc w:val="both"/>
        <w:rPr>
          <w:rFonts w:cs="Times New Roman"/>
        </w:rPr>
      </w:pPr>
    </w:p>
    <w:p w14:paraId="4401B873" w14:textId="77777777" w:rsidR="00CD036B" w:rsidRPr="00D47D4B" w:rsidRDefault="00871630" w:rsidP="00DE654D">
      <w:pPr>
        <w:jc w:val="center"/>
        <w:rPr>
          <w:rFonts w:cs="Times New Roman"/>
          <w:b/>
        </w:rPr>
      </w:pPr>
      <w:r w:rsidRPr="00D47D4B">
        <w:rPr>
          <w:rFonts w:cs="Times New Roman"/>
          <w:b/>
        </w:rPr>
        <w:t>Članak  13</w:t>
      </w:r>
      <w:r w:rsidR="00A05BA2" w:rsidRPr="00D47D4B">
        <w:rPr>
          <w:rFonts w:cs="Times New Roman"/>
          <w:b/>
        </w:rPr>
        <w:t>.</w:t>
      </w:r>
    </w:p>
    <w:p w14:paraId="5C1FE123" w14:textId="77777777" w:rsidR="00CD036B" w:rsidRPr="00D47D4B" w:rsidRDefault="00A05BA2" w:rsidP="00DE654D">
      <w:pPr>
        <w:ind w:left="720"/>
        <w:jc w:val="both"/>
        <w:rPr>
          <w:rFonts w:cs="Times New Roman"/>
        </w:rPr>
      </w:pPr>
      <w:r w:rsidRPr="00D47D4B">
        <w:rPr>
          <w:rFonts w:cs="Times New Roman"/>
        </w:rPr>
        <w:t>Za obveze u pravnom prometu Dječji vrtić odgovara cjelokupnom svojom imovinom.</w:t>
      </w:r>
    </w:p>
    <w:p w14:paraId="335F6319" w14:textId="77777777" w:rsidR="00A05BA2" w:rsidRDefault="00A05BA2" w:rsidP="00DE654D">
      <w:pPr>
        <w:ind w:left="720"/>
        <w:jc w:val="both"/>
        <w:rPr>
          <w:rFonts w:cs="Times New Roman"/>
        </w:rPr>
      </w:pPr>
      <w:r w:rsidRPr="00D47D4B">
        <w:rPr>
          <w:rFonts w:cs="Times New Roman"/>
        </w:rPr>
        <w:t>Osnivač solidarno i neograničeno odgovara za obveze Dječjeg vrtića.</w:t>
      </w:r>
    </w:p>
    <w:p w14:paraId="7E31DB5A" w14:textId="77777777" w:rsidR="00732B27" w:rsidRDefault="00732B27" w:rsidP="00DE654D">
      <w:pPr>
        <w:ind w:left="720"/>
        <w:jc w:val="both"/>
        <w:rPr>
          <w:rFonts w:cs="Times New Roman"/>
        </w:rPr>
      </w:pPr>
    </w:p>
    <w:p w14:paraId="2B7D4321" w14:textId="77777777" w:rsidR="00732B27" w:rsidRDefault="00732B27" w:rsidP="00DE654D">
      <w:pPr>
        <w:ind w:left="720"/>
        <w:jc w:val="both"/>
        <w:rPr>
          <w:rFonts w:cs="Times New Roman"/>
        </w:rPr>
      </w:pPr>
    </w:p>
    <w:p w14:paraId="30DB1918" w14:textId="77777777" w:rsidR="00732B27" w:rsidRDefault="00732B27" w:rsidP="00DE654D">
      <w:pPr>
        <w:ind w:left="720"/>
        <w:jc w:val="both"/>
        <w:rPr>
          <w:rFonts w:cs="Times New Roman"/>
        </w:rPr>
      </w:pPr>
    </w:p>
    <w:p w14:paraId="255B0C6F" w14:textId="77777777" w:rsidR="00732B27" w:rsidRPr="00D47D4B" w:rsidRDefault="00732B27" w:rsidP="00DE654D">
      <w:pPr>
        <w:ind w:left="720"/>
        <w:jc w:val="both"/>
        <w:rPr>
          <w:rFonts w:cs="Times New Roman"/>
        </w:rPr>
      </w:pPr>
    </w:p>
    <w:p w14:paraId="4B99056E" w14:textId="77777777" w:rsidR="00A05BA2" w:rsidRPr="00D47D4B" w:rsidRDefault="00A05BA2" w:rsidP="00DE654D">
      <w:pPr>
        <w:jc w:val="both"/>
        <w:rPr>
          <w:rFonts w:cs="Times New Roman"/>
        </w:rPr>
      </w:pPr>
    </w:p>
    <w:p w14:paraId="5AA0B1A1" w14:textId="77777777" w:rsidR="00A05BA2" w:rsidRPr="00D47D4B" w:rsidRDefault="00871630" w:rsidP="00DE654D">
      <w:pPr>
        <w:jc w:val="center"/>
        <w:rPr>
          <w:rFonts w:cs="Times New Roman"/>
          <w:b/>
        </w:rPr>
      </w:pPr>
      <w:r w:rsidRPr="00D47D4B">
        <w:rPr>
          <w:rFonts w:cs="Times New Roman"/>
          <w:b/>
        </w:rPr>
        <w:lastRenderedPageBreak/>
        <w:t>Članak  14</w:t>
      </w:r>
      <w:r w:rsidR="00A05BA2" w:rsidRPr="00D47D4B">
        <w:rPr>
          <w:rFonts w:cs="Times New Roman"/>
          <w:b/>
        </w:rPr>
        <w:t>.</w:t>
      </w:r>
    </w:p>
    <w:p w14:paraId="447E1B69" w14:textId="77777777" w:rsidR="00A05BA2" w:rsidRPr="00D47D4B" w:rsidRDefault="00E32DB8" w:rsidP="00DE654D">
      <w:pPr>
        <w:tabs>
          <w:tab w:val="left" w:pos="709"/>
        </w:tabs>
        <w:jc w:val="both"/>
        <w:rPr>
          <w:rFonts w:cs="Times New Roman"/>
        </w:rPr>
      </w:pPr>
      <w:r w:rsidRPr="00D47D4B">
        <w:rPr>
          <w:rFonts w:cs="Times New Roman"/>
        </w:rPr>
        <w:t xml:space="preserve">       </w:t>
      </w:r>
      <w:r w:rsidRPr="00D47D4B">
        <w:rPr>
          <w:rFonts w:cs="Times New Roman"/>
        </w:rPr>
        <w:tab/>
      </w:r>
      <w:r w:rsidR="00A05BA2" w:rsidRPr="00D47D4B">
        <w:rPr>
          <w:rFonts w:cs="Times New Roman"/>
        </w:rPr>
        <w:t>Dječji vrtić ne može bez suglasnosti Osnivača:</w:t>
      </w:r>
    </w:p>
    <w:p w14:paraId="45E43862" w14:textId="77777777" w:rsidR="00A05BA2" w:rsidRPr="00D47D4B" w:rsidRDefault="00A05BA2" w:rsidP="00DE654D">
      <w:pPr>
        <w:numPr>
          <w:ilvl w:val="0"/>
          <w:numId w:val="17"/>
        </w:numPr>
        <w:jc w:val="both"/>
        <w:rPr>
          <w:rFonts w:cs="Times New Roman"/>
        </w:rPr>
      </w:pPr>
      <w:r w:rsidRPr="00D47D4B">
        <w:rPr>
          <w:rFonts w:cs="Times New Roman"/>
        </w:rPr>
        <w:t>steći, opteretiti ili otuđiti nekretninu,</w:t>
      </w:r>
    </w:p>
    <w:p w14:paraId="29D239F6" w14:textId="71E04864" w:rsidR="00117D2F" w:rsidRPr="00D47D4B" w:rsidRDefault="2EF3D587" w:rsidP="2EF3D587">
      <w:pPr>
        <w:pStyle w:val="Odlomakpopisa"/>
        <w:numPr>
          <w:ilvl w:val="0"/>
          <w:numId w:val="17"/>
        </w:numPr>
        <w:spacing w:after="0" w:line="240" w:lineRule="auto"/>
        <w:jc w:val="both"/>
        <w:rPr>
          <w:rFonts w:ascii="Times New Roman" w:hAnsi="Times New Roman"/>
          <w:sz w:val="24"/>
          <w:szCs w:val="24"/>
        </w:rPr>
      </w:pPr>
      <w:r w:rsidRPr="00D47D4B">
        <w:rPr>
          <w:rFonts w:ascii="Times New Roman" w:hAnsi="Times New Roman"/>
          <w:color w:val="000000" w:themeColor="text1"/>
          <w:sz w:val="24"/>
          <w:szCs w:val="24"/>
        </w:rPr>
        <w:t>odlučivati o investicijskim radovima, stjecanju, opterećivanju ili otuđivanju nepokretne i pokretne imovine pojedinačne vrijednosti preko 20.000,00 kuna,</w:t>
      </w:r>
    </w:p>
    <w:p w14:paraId="2716E225" w14:textId="77777777" w:rsidR="00A05BA2" w:rsidRPr="00D47D4B" w:rsidRDefault="00A05BA2" w:rsidP="00DE654D">
      <w:pPr>
        <w:numPr>
          <w:ilvl w:val="0"/>
          <w:numId w:val="17"/>
        </w:numPr>
        <w:jc w:val="both"/>
        <w:rPr>
          <w:rFonts w:cs="Times New Roman"/>
        </w:rPr>
      </w:pPr>
      <w:r w:rsidRPr="00D47D4B">
        <w:rPr>
          <w:rFonts w:cs="Times New Roman"/>
        </w:rPr>
        <w:t>dati u zakup objekte i prostore Dječjeg vrtića,</w:t>
      </w:r>
    </w:p>
    <w:p w14:paraId="2BEBAA55" w14:textId="77777777" w:rsidR="00A05BA2" w:rsidRPr="00D47D4B" w:rsidRDefault="00A05BA2" w:rsidP="00DE654D">
      <w:pPr>
        <w:numPr>
          <w:ilvl w:val="0"/>
          <w:numId w:val="17"/>
        </w:numPr>
        <w:jc w:val="both"/>
        <w:rPr>
          <w:rFonts w:cs="Times New Roman"/>
        </w:rPr>
      </w:pPr>
      <w:r w:rsidRPr="00D47D4B">
        <w:rPr>
          <w:rFonts w:cs="Times New Roman"/>
        </w:rPr>
        <w:t>mijenjati namjenu objekata i prostora,</w:t>
      </w:r>
    </w:p>
    <w:p w14:paraId="69CF6309" w14:textId="77777777" w:rsidR="00A05BA2" w:rsidRPr="00D47D4B" w:rsidRDefault="00A05BA2" w:rsidP="00DE654D">
      <w:pPr>
        <w:numPr>
          <w:ilvl w:val="0"/>
          <w:numId w:val="17"/>
        </w:numPr>
        <w:jc w:val="both"/>
        <w:rPr>
          <w:rFonts w:cs="Times New Roman"/>
        </w:rPr>
      </w:pPr>
      <w:r w:rsidRPr="00D47D4B">
        <w:rPr>
          <w:rFonts w:cs="Times New Roman"/>
        </w:rPr>
        <w:t>promijeniti djelatnost,</w:t>
      </w:r>
    </w:p>
    <w:p w14:paraId="3C4339AA" w14:textId="77777777" w:rsidR="00A05BA2" w:rsidRPr="00D47D4B" w:rsidRDefault="00A05BA2" w:rsidP="00DE654D">
      <w:pPr>
        <w:numPr>
          <w:ilvl w:val="0"/>
          <w:numId w:val="17"/>
        </w:numPr>
        <w:jc w:val="both"/>
        <w:rPr>
          <w:rFonts w:cs="Times New Roman"/>
        </w:rPr>
      </w:pPr>
      <w:r w:rsidRPr="00D47D4B">
        <w:rPr>
          <w:rFonts w:cs="Times New Roman"/>
        </w:rPr>
        <w:t>osnivati drugu pravnu osobu</w:t>
      </w:r>
      <w:r w:rsidR="000B5030" w:rsidRPr="00D47D4B">
        <w:rPr>
          <w:rFonts w:cs="Times New Roman"/>
        </w:rPr>
        <w:t>,</w:t>
      </w:r>
    </w:p>
    <w:p w14:paraId="7740194B" w14:textId="77777777" w:rsidR="000B5030" w:rsidRPr="00D47D4B" w:rsidRDefault="000B5030" w:rsidP="00DE654D">
      <w:pPr>
        <w:numPr>
          <w:ilvl w:val="0"/>
          <w:numId w:val="17"/>
        </w:numPr>
        <w:jc w:val="both"/>
        <w:rPr>
          <w:rFonts w:cs="Times New Roman"/>
        </w:rPr>
      </w:pPr>
      <w:r w:rsidRPr="00D47D4B">
        <w:rPr>
          <w:rFonts w:cs="Times New Roman"/>
        </w:rPr>
        <w:t>dugoročno se zadužiti,</w:t>
      </w:r>
    </w:p>
    <w:p w14:paraId="7D30795A" w14:textId="77777777" w:rsidR="000B5030" w:rsidRPr="00D47D4B" w:rsidRDefault="000B5030" w:rsidP="00DE654D">
      <w:pPr>
        <w:numPr>
          <w:ilvl w:val="0"/>
          <w:numId w:val="17"/>
        </w:numPr>
        <w:jc w:val="both"/>
        <w:rPr>
          <w:rFonts w:cs="Times New Roman"/>
        </w:rPr>
      </w:pPr>
      <w:r w:rsidRPr="00D47D4B">
        <w:rPr>
          <w:rFonts w:cs="Times New Roman"/>
        </w:rPr>
        <w:t>davati jamstva za kreditno zaduživanje,</w:t>
      </w:r>
    </w:p>
    <w:p w14:paraId="05558261" w14:textId="77777777" w:rsidR="000B5030" w:rsidRPr="00D47D4B" w:rsidRDefault="000B5030" w:rsidP="00DE654D">
      <w:pPr>
        <w:numPr>
          <w:ilvl w:val="0"/>
          <w:numId w:val="17"/>
        </w:numPr>
        <w:jc w:val="both"/>
        <w:rPr>
          <w:rFonts w:cs="Times New Roman"/>
        </w:rPr>
      </w:pPr>
      <w:r w:rsidRPr="00D47D4B">
        <w:rPr>
          <w:rFonts w:cs="Times New Roman"/>
        </w:rPr>
        <w:t>udružiti se u zajednicu ustanova.</w:t>
      </w:r>
    </w:p>
    <w:p w14:paraId="1299C43A" w14:textId="77777777" w:rsidR="00A05BA2" w:rsidRDefault="00A05BA2" w:rsidP="00DE654D">
      <w:pPr>
        <w:jc w:val="both"/>
        <w:rPr>
          <w:rFonts w:cs="Times New Roman"/>
        </w:rPr>
      </w:pPr>
    </w:p>
    <w:p w14:paraId="3D092D0C" w14:textId="070651B4" w:rsidR="009C4AF9" w:rsidRDefault="009C4AF9" w:rsidP="009C4AF9">
      <w:pPr>
        <w:ind w:left="360"/>
        <w:jc w:val="both"/>
        <w:rPr>
          <w:rFonts w:cs="Times New Roman"/>
          <w:i/>
          <w:iCs/>
        </w:rPr>
      </w:pPr>
      <w:r>
        <w:rPr>
          <w:rFonts w:cs="Times New Roman"/>
          <w:i/>
          <w:iCs/>
        </w:rPr>
        <w:t xml:space="preserve">Odredbom članka 2. Statutarne odluke o izmjenama i dopunama Statuta Dječjeg vrtića Mali medo (KLASA: 601-01/22-01/12, URBROJ: 2137-25-1-22-1 od 14. studenog 2022. godine), </w:t>
      </w:r>
      <w:r w:rsidR="00AF0DEA">
        <w:rPr>
          <w:rFonts w:cs="Times New Roman"/>
          <w:i/>
          <w:iCs/>
        </w:rPr>
        <w:t>u članku 14., stavku 1., podstavku 2. brojka „10.000,00“ zamjenjuje se brojkom „20.000,00“.</w:t>
      </w:r>
    </w:p>
    <w:p w14:paraId="06926175" w14:textId="77777777" w:rsidR="00010ACA" w:rsidRDefault="00010ACA" w:rsidP="009C4AF9">
      <w:pPr>
        <w:ind w:left="360"/>
        <w:jc w:val="both"/>
        <w:rPr>
          <w:rFonts w:cs="Times New Roman"/>
          <w:i/>
          <w:iCs/>
        </w:rPr>
      </w:pPr>
    </w:p>
    <w:p w14:paraId="0D6690BE" w14:textId="77777777" w:rsidR="00010ACA" w:rsidRDefault="00010ACA" w:rsidP="009C4AF9">
      <w:pPr>
        <w:ind w:left="360"/>
        <w:jc w:val="both"/>
        <w:rPr>
          <w:rFonts w:cs="Times New Roman"/>
          <w:i/>
          <w:iCs/>
        </w:rPr>
      </w:pPr>
    </w:p>
    <w:p w14:paraId="4703432D" w14:textId="77777777" w:rsidR="00010ACA" w:rsidRDefault="00010ACA" w:rsidP="009C4AF9">
      <w:pPr>
        <w:ind w:left="360"/>
        <w:jc w:val="both"/>
        <w:rPr>
          <w:rFonts w:cs="Times New Roman"/>
          <w:i/>
          <w:iCs/>
        </w:rPr>
      </w:pPr>
    </w:p>
    <w:p w14:paraId="0069FA62" w14:textId="77777777" w:rsidR="00010ACA" w:rsidRDefault="00010ACA" w:rsidP="009C4AF9">
      <w:pPr>
        <w:ind w:left="360"/>
        <w:jc w:val="both"/>
        <w:rPr>
          <w:rFonts w:cs="Times New Roman"/>
        </w:rPr>
      </w:pPr>
    </w:p>
    <w:p w14:paraId="5E8CBAD3" w14:textId="77777777" w:rsidR="009C4AF9" w:rsidRPr="00D47D4B" w:rsidRDefault="009C4AF9" w:rsidP="00DE654D">
      <w:pPr>
        <w:jc w:val="both"/>
        <w:rPr>
          <w:rFonts w:cs="Times New Roman"/>
        </w:rPr>
      </w:pPr>
    </w:p>
    <w:p w14:paraId="3573AD88" w14:textId="77777777" w:rsidR="00A05BA2" w:rsidRPr="00D47D4B" w:rsidRDefault="00902D79" w:rsidP="00DE654D">
      <w:pPr>
        <w:numPr>
          <w:ilvl w:val="0"/>
          <w:numId w:val="14"/>
        </w:numPr>
        <w:jc w:val="both"/>
        <w:rPr>
          <w:rFonts w:cs="Times New Roman"/>
          <w:b/>
          <w:bCs/>
        </w:rPr>
      </w:pPr>
      <w:r w:rsidRPr="00D47D4B">
        <w:rPr>
          <w:rFonts w:cs="Times New Roman"/>
          <w:b/>
          <w:bCs/>
        </w:rPr>
        <w:t>D</w:t>
      </w:r>
      <w:r w:rsidR="00A05BA2" w:rsidRPr="00D47D4B">
        <w:rPr>
          <w:rFonts w:cs="Times New Roman"/>
          <w:b/>
          <w:bCs/>
        </w:rPr>
        <w:t>JELATNOST DJEČJEG VRTIĆA</w:t>
      </w:r>
    </w:p>
    <w:p w14:paraId="4DDBEF00" w14:textId="77777777" w:rsidR="00A05BA2" w:rsidRPr="00D47D4B" w:rsidRDefault="00A05BA2" w:rsidP="00DE654D">
      <w:pPr>
        <w:jc w:val="both"/>
        <w:rPr>
          <w:rFonts w:cs="Times New Roman"/>
          <w:b/>
          <w:bCs/>
        </w:rPr>
      </w:pPr>
    </w:p>
    <w:p w14:paraId="1745CF24" w14:textId="77777777" w:rsidR="00902D79" w:rsidRPr="00D47D4B" w:rsidRDefault="00871630" w:rsidP="00DE654D">
      <w:pPr>
        <w:jc w:val="center"/>
        <w:rPr>
          <w:rFonts w:cs="Times New Roman"/>
          <w:b/>
        </w:rPr>
      </w:pPr>
      <w:r w:rsidRPr="00D47D4B">
        <w:rPr>
          <w:rFonts w:cs="Times New Roman"/>
          <w:b/>
        </w:rPr>
        <w:t>Članak  15</w:t>
      </w:r>
      <w:r w:rsidR="00A05BA2" w:rsidRPr="00D47D4B">
        <w:rPr>
          <w:rFonts w:cs="Times New Roman"/>
          <w:b/>
        </w:rPr>
        <w:t>.</w:t>
      </w:r>
    </w:p>
    <w:p w14:paraId="3BE43588" w14:textId="04A0CB93" w:rsidR="00902D79" w:rsidRPr="00D47D4B" w:rsidRDefault="00A05BA2" w:rsidP="00010ACA">
      <w:pPr>
        <w:ind w:firstLine="709"/>
        <w:jc w:val="both"/>
        <w:rPr>
          <w:rFonts w:cs="Times New Roman"/>
        </w:rPr>
      </w:pPr>
      <w:r w:rsidRPr="00D47D4B">
        <w:rPr>
          <w:rFonts w:cs="Times New Roman"/>
        </w:rPr>
        <w:t>Djelatnost Dječjeg vrtića je predškolski odgoj i obrazovanje te skrb o djeci rane i</w:t>
      </w:r>
      <w:r w:rsidR="0093233D" w:rsidRPr="00D47D4B">
        <w:rPr>
          <w:rFonts w:cs="Times New Roman"/>
        </w:rPr>
        <w:t xml:space="preserve"> </w:t>
      </w:r>
      <w:r w:rsidR="005F59D4" w:rsidRPr="00D47D4B">
        <w:rPr>
          <w:rFonts w:cs="Times New Roman"/>
        </w:rPr>
        <w:t>predškolske dobi</w:t>
      </w:r>
      <w:r w:rsidR="00010ACA">
        <w:rPr>
          <w:rFonts w:cs="Times New Roman"/>
        </w:rPr>
        <w:t xml:space="preserve"> </w:t>
      </w:r>
      <w:r w:rsidR="005F59D4" w:rsidRPr="00D47D4B">
        <w:rPr>
          <w:rFonts w:cs="Times New Roman"/>
        </w:rPr>
        <w:t>od navršenih 6</w:t>
      </w:r>
      <w:r w:rsidRPr="00D47D4B">
        <w:rPr>
          <w:rFonts w:cs="Times New Roman"/>
        </w:rPr>
        <w:t xml:space="preserve"> mjeseci do polaska u osnovnu školu, koja se ostvaruje po određenom programu za dijete.</w:t>
      </w:r>
    </w:p>
    <w:p w14:paraId="17DBE133" w14:textId="77777777" w:rsidR="00A05BA2" w:rsidRPr="00D47D4B" w:rsidRDefault="00A05BA2" w:rsidP="00DE654D">
      <w:pPr>
        <w:ind w:left="720"/>
        <w:jc w:val="both"/>
        <w:rPr>
          <w:rFonts w:cs="Times New Roman"/>
        </w:rPr>
      </w:pPr>
      <w:r w:rsidRPr="00D47D4B">
        <w:rPr>
          <w:rFonts w:cs="Times New Roman"/>
        </w:rPr>
        <w:t>U okviru svoje djelatnosti Dječji vrtić organizira i provodi:</w:t>
      </w:r>
    </w:p>
    <w:p w14:paraId="7DA3B113" w14:textId="2B3296EB" w:rsidR="00A05BA2" w:rsidRPr="00D47D4B" w:rsidRDefault="2EF3D587" w:rsidP="2EF3D587">
      <w:pPr>
        <w:numPr>
          <w:ilvl w:val="0"/>
          <w:numId w:val="17"/>
        </w:numPr>
        <w:jc w:val="both"/>
        <w:rPr>
          <w:rFonts w:cs="Times New Roman"/>
        </w:rPr>
      </w:pPr>
      <w:r w:rsidRPr="00D47D4B">
        <w:rPr>
          <w:rFonts w:cs="Times New Roman"/>
        </w:rPr>
        <w:t>redovite programe njege, odgoja, obrazovanja, zdravstvene zaštite i unapređenja zdravlja djece i socijalne skrbi djece rane i predškolske dobi, koji su prilagođeni razvojnim potrebama djece te njihovim mogućnostima i sposobnostima,</w:t>
      </w:r>
    </w:p>
    <w:p w14:paraId="605E49E3" w14:textId="77777777" w:rsidR="00A05BA2" w:rsidRPr="00D47D4B" w:rsidRDefault="00A05BA2" w:rsidP="00DE654D">
      <w:pPr>
        <w:numPr>
          <w:ilvl w:val="0"/>
          <w:numId w:val="17"/>
        </w:numPr>
        <w:jc w:val="both"/>
        <w:rPr>
          <w:rFonts w:cs="Times New Roman"/>
        </w:rPr>
      </w:pPr>
      <w:r w:rsidRPr="00D47D4B">
        <w:rPr>
          <w:rFonts w:cs="Times New Roman"/>
        </w:rPr>
        <w:t>programe za djecu rane i predškolske dobi s teškoćama u razvoju,</w:t>
      </w:r>
    </w:p>
    <w:p w14:paraId="06A10B21" w14:textId="77777777" w:rsidR="00A05BA2" w:rsidRPr="00D47D4B" w:rsidRDefault="00A05BA2" w:rsidP="00DE654D">
      <w:pPr>
        <w:numPr>
          <w:ilvl w:val="0"/>
          <w:numId w:val="17"/>
        </w:numPr>
        <w:jc w:val="both"/>
        <w:rPr>
          <w:rFonts w:cs="Times New Roman"/>
        </w:rPr>
      </w:pPr>
      <w:r w:rsidRPr="00D47D4B">
        <w:rPr>
          <w:rFonts w:cs="Times New Roman"/>
        </w:rPr>
        <w:t>programe za darovitu djec</w:t>
      </w:r>
      <w:r w:rsidR="00B26821" w:rsidRPr="00D47D4B">
        <w:rPr>
          <w:rFonts w:cs="Times New Roman"/>
        </w:rPr>
        <w:t>u</w:t>
      </w:r>
      <w:r w:rsidRPr="00D47D4B">
        <w:rPr>
          <w:rFonts w:cs="Times New Roman"/>
        </w:rPr>
        <w:t xml:space="preserve"> rane i predškolske dobi,</w:t>
      </w:r>
    </w:p>
    <w:p w14:paraId="72F341CD" w14:textId="77777777" w:rsidR="00A05BA2" w:rsidRPr="00D47D4B" w:rsidRDefault="00A05BA2" w:rsidP="00DE654D">
      <w:pPr>
        <w:numPr>
          <w:ilvl w:val="0"/>
          <w:numId w:val="17"/>
        </w:numPr>
        <w:jc w:val="both"/>
        <w:rPr>
          <w:rFonts w:cs="Times New Roman"/>
        </w:rPr>
      </w:pPr>
      <w:r w:rsidRPr="00D47D4B">
        <w:rPr>
          <w:rFonts w:cs="Times New Roman"/>
        </w:rPr>
        <w:t>programe predškole,</w:t>
      </w:r>
    </w:p>
    <w:p w14:paraId="573A1D55" w14:textId="6DA35039" w:rsidR="00A05BA2" w:rsidRPr="00D47D4B" w:rsidRDefault="2EF3D587" w:rsidP="2EF3D587">
      <w:pPr>
        <w:numPr>
          <w:ilvl w:val="0"/>
          <w:numId w:val="17"/>
        </w:numPr>
        <w:jc w:val="both"/>
        <w:rPr>
          <w:rFonts w:cs="Times New Roman"/>
        </w:rPr>
      </w:pPr>
      <w:r w:rsidRPr="00D47D4B">
        <w:rPr>
          <w:rFonts w:cs="Times New Roman"/>
        </w:rPr>
        <w:t>programe ranog učenja stranih jezika i druge programe umjetničkog, kulturnog, vjerskog i sportskog sadržaja,</w:t>
      </w:r>
    </w:p>
    <w:p w14:paraId="7BD0AD50" w14:textId="6980EC8D" w:rsidR="00902D79" w:rsidRPr="00D47D4B" w:rsidRDefault="2EF3D587" w:rsidP="2EF3D587">
      <w:pPr>
        <w:numPr>
          <w:ilvl w:val="0"/>
          <w:numId w:val="17"/>
        </w:numPr>
        <w:jc w:val="both"/>
        <w:rPr>
          <w:rFonts w:cs="Times New Roman"/>
        </w:rPr>
      </w:pPr>
      <w:r w:rsidRPr="00D47D4B">
        <w:rPr>
          <w:rFonts w:cs="Times New Roman"/>
        </w:rPr>
        <w:t>druge odgojno – obrazovne programe.</w:t>
      </w:r>
    </w:p>
    <w:p w14:paraId="59729220" w14:textId="12B2844B" w:rsidR="00902D79" w:rsidRPr="00D47D4B" w:rsidRDefault="2EF3D587" w:rsidP="2EF3D587">
      <w:pPr>
        <w:ind w:firstLine="709"/>
        <w:jc w:val="both"/>
        <w:rPr>
          <w:rFonts w:cs="Times New Roman"/>
        </w:rPr>
      </w:pPr>
      <w:r w:rsidRPr="00D47D4B">
        <w:rPr>
          <w:rFonts w:cs="Times New Roman"/>
        </w:rPr>
        <w:t>Programe iz stavka 2. ovog članka Dječji vrtić provodi uz prethodnu suglasnost Ministarstva nadležnog za obrazovanje.</w:t>
      </w:r>
    </w:p>
    <w:p w14:paraId="6C7BCDE4" w14:textId="62C34103" w:rsidR="0071523B" w:rsidRPr="00D47D4B" w:rsidRDefault="2EF3D587" w:rsidP="2EF3D587">
      <w:pPr>
        <w:ind w:firstLine="709"/>
        <w:jc w:val="both"/>
        <w:rPr>
          <w:rFonts w:cs="Times New Roman"/>
        </w:rPr>
      </w:pPr>
      <w:r w:rsidRPr="00D47D4B">
        <w:rPr>
          <w:rFonts w:cs="Times New Roman"/>
        </w:rPr>
        <w:t>Ako se tijekom obavljanja djelatnosti za koju je Dječji vrtić osnovan proširuje djelatnost izvođenjem novih programa ili Dječji vrtić mijenja program, Dječji vrtić obvezan je prije početka izvođenja programa podnijeti zahtjev Ministarstvu nadležnom za obrazovanje, radi davanja suglasnosti.</w:t>
      </w:r>
    </w:p>
    <w:p w14:paraId="3D438365" w14:textId="203ABDE4" w:rsidR="0071523B" w:rsidRDefault="0071523B" w:rsidP="00334F34">
      <w:pPr>
        <w:ind w:firstLine="709"/>
        <w:jc w:val="both"/>
        <w:rPr>
          <w:rFonts w:cs="Times New Roman"/>
        </w:rPr>
      </w:pPr>
      <w:r w:rsidRPr="00D47D4B">
        <w:rPr>
          <w:rFonts w:cs="Times New Roman"/>
        </w:rPr>
        <w:t>Ako se zbog proširenja djelatnosti izvođenjem novih programa ili izmjene programa iz stavka</w:t>
      </w:r>
      <w:r w:rsidR="00334F34">
        <w:rPr>
          <w:rFonts w:cs="Times New Roman"/>
        </w:rPr>
        <w:t xml:space="preserve"> </w:t>
      </w:r>
      <w:r w:rsidRPr="00D47D4B">
        <w:rPr>
          <w:rFonts w:cs="Times New Roman"/>
        </w:rPr>
        <w:t>4.</w:t>
      </w:r>
      <w:r w:rsidR="00334F34">
        <w:rPr>
          <w:rFonts w:cs="Times New Roman"/>
        </w:rPr>
        <w:t xml:space="preserve"> </w:t>
      </w:r>
      <w:r w:rsidRPr="00D47D4B">
        <w:rPr>
          <w:rFonts w:cs="Times New Roman"/>
        </w:rPr>
        <w:t xml:space="preserve">ovoga članka mijenja odobreni program rada kao jedan od uvjeta za početak obavljanja djelatnosti, Dječji vrtić je dužan prije početka provedbe programa podnijeti zahtjev za izdavanjem rješenja o početku rada u promijenjenim uvjetima nadležnom županijskom uredu. </w:t>
      </w:r>
    </w:p>
    <w:p w14:paraId="695C83B3" w14:textId="77777777" w:rsidR="00EC7BC8" w:rsidRDefault="00EC7BC8" w:rsidP="00DE654D">
      <w:pPr>
        <w:jc w:val="both"/>
        <w:rPr>
          <w:rFonts w:cs="Times New Roman"/>
        </w:rPr>
      </w:pPr>
    </w:p>
    <w:p w14:paraId="22704B2E" w14:textId="3C773890" w:rsidR="00EC7BC8" w:rsidRPr="00D47D4B" w:rsidRDefault="00EC7BC8" w:rsidP="00DE654D">
      <w:pPr>
        <w:jc w:val="both"/>
        <w:rPr>
          <w:rFonts w:cs="Times New Roman"/>
        </w:rPr>
      </w:pPr>
      <w:r>
        <w:rPr>
          <w:rFonts w:cs="Times New Roman"/>
          <w:i/>
          <w:iCs/>
        </w:rPr>
        <w:t>Odredbom članka 3. Statutarne odluke o izmjenama i dopunama Statuta Dječjeg vrtića Mali medo (KLASA: 601-01/22-01/12, URBROJ: 2137-25-1-22-1 od 14. studenog 2022. godine),</w:t>
      </w:r>
      <w:r w:rsidR="00412A5F">
        <w:rPr>
          <w:rFonts w:cs="Times New Roman"/>
          <w:i/>
          <w:iCs/>
        </w:rPr>
        <w:t xml:space="preserve"> u članku 15., stavak 2., podstavak 1. riječi „zdravstvene zaštite, prehrane“ zamjenjuju se riječima „zdravstvene zaštite i unapređenja zdravlja djece</w:t>
      </w:r>
      <w:r w:rsidR="00C56B4D">
        <w:rPr>
          <w:rFonts w:cs="Times New Roman"/>
          <w:i/>
          <w:iCs/>
        </w:rPr>
        <w:t>“. U istome članku, stavku 2., podstavak 6. mijenja se i glasi: „-</w:t>
      </w:r>
      <w:r w:rsidR="00C56B4D">
        <w:rPr>
          <w:rFonts w:cs="Times New Roman"/>
          <w:i/>
          <w:iCs/>
        </w:rPr>
        <w:lastRenderedPageBreak/>
        <w:t>drugi odgojno obrazovni programi“.</w:t>
      </w:r>
    </w:p>
    <w:p w14:paraId="3461D779" w14:textId="77777777" w:rsidR="00D051E0" w:rsidRPr="00D47D4B" w:rsidRDefault="00D051E0" w:rsidP="00DE654D">
      <w:pPr>
        <w:jc w:val="both"/>
        <w:rPr>
          <w:rFonts w:cs="Times New Roman"/>
        </w:rPr>
      </w:pPr>
    </w:p>
    <w:p w14:paraId="20382244" w14:textId="77777777" w:rsidR="00A05BA2" w:rsidRPr="00D47D4B" w:rsidRDefault="00871630" w:rsidP="00DE654D">
      <w:pPr>
        <w:jc w:val="center"/>
        <w:rPr>
          <w:rFonts w:cs="Times New Roman"/>
          <w:b/>
        </w:rPr>
      </w:pPr>
      <w:r w:rsidRPr="00D47D4B">
        <w:rPr>
          <w:rFonts w:cs="Times New Roman"/>
          <w:b/>
        </w:rPr>
        <w:t>Članak  16</w:t>
      </w:r>
      <w:r w:rsidR="00A05BA2" w:rsidRPr="00D47D4B">
        <w:rPr>
          <w:rFonts w:cs="Times New Roman"/>
          <w:b/>
        </w:rPr>
        <w:t>.</w:t>
      </w:r>
    </w:p>
    <w:p w14:paraId="3CF2D8B6" w14:textId="77777777" w:rsidR="00902D79" w:rsidRPr="00D47D4B" w:rsidRDefault="00902D79" w:rsidP="00DE654D">
      <w:pPr>
        <w:jc w:val="both"/>
        <w:rPr>
          <w:rFonts w:cs="Times New Roman"/>
        </w:rPr>
      </w:pPr>
    </w:p>
    <w:p w14:paraId="775EB1B3" w14:textId="77777777" w:rsidR="00A05BA2" w:rsidRPr="00D47D4B" w:rsidRDefault="00C94E80" w:rsidP="00DE654D">
      <w:pPr>
        <w:jc w:val="both"/>
        <w:rPr>
          <w:rFonts w:cs="Times New Roman"/>
        </w:rPr>
      </w:pPr>
      <w:r w:rsidRPr="00D47D4B">
        <w:rPr>
          <w:rFonts w:cs="Times New Roman"/>
        </w:rPr>
        <w:tab/>
      </w:r>
      <w:r w:rsidR="00A05BA2" w:rsidRPr="00D47D4B">
        <w:rPr>
          <w:rFonts w:cs="Times New Roman"/>
        </w:rPr>
        <w:t>Dječji vrtić obavlja djelatnost predškolskog odgoja kao javnu službu.</w:t>
      </w:r>
    </w:p>
    <w:p w14:paraId="0FB78278" w14:textId="77777777" w:rsidR="00A05BA2" w:rsidRPr="00D47D4B" w:rsidRDefault="00A05BA2" w:rsidP="00DE654D">
      <w:pPr>
        <w:jc w:val="both"/>
        <w:rPr>
          <w:rFonts w:cs="Times New Roman"/>
        </w:rPr>
      </w:pPr>
    </w:p>
    <w:p w14:paraId="3AE0D581" w14:textId="77777777" w:rsidR="00A05BA2" w:rsidRPr="00D47D4B" w:rsidRDefault="00871630" w:rsidP="00DE654D">
      <w:pPr>
        <w:jc w:val="center"/>
        <w:rPr>
          <w:rFonts w:cs="Times New Roman"/>
          <w:b/>
        </w:rPr>
      </w:pPr>
      <w:r w:rsidRPr="00D47D4B">
        <w:rPr>
          <w:rFonts w:cs="Times New Roman"/>
          <w:b/>
        </w:rPr>
        <w:t>Članak 17</w:t>
      </w:r>
      <w:r w:rsidR="0071523B" w:rsidRPr="00D47D4B">
        <w:rPr>
          <w:rFonts w:cs="Times New Roman"/>
          <w:b/>
        </w:rPr>
        <w:t>.</w:t>
      </w:r>
    </w:p>
    <w:p w14:paraId="1FC39945" w14:textId="77777777" w:rsidR="00986B0F" w:rsidRPr="00D47D4B" w:rsidRDefault="00986B0F" w:rsidP="00DE654D">
      <w:pPr>
        <w:jc w:val="both"/>
        <w:rPr>
          <w:rFonts w:cs="Times New Roman"/>
          <w:b/>
        </w:rPr>
      </w:pPr>
    </w:p>
    <w:p w14:paraId="4EBD740B" w14:textId="77777777" w:rsidR="0071523B" w:rsidRPr="00D47D4B" w:rsidRDefault="0071523B" w:rsidP="00DE654D">
      <w:pPr>
        <w:ind w:left="720"/>
        <w:jc w:val="both"/>
        <w:rPr>
          <w:rFonts w:cs="Times New Roman"/>
        </w:rPr>
      </w:pPr>
      <w:r w:rsidRPr="00D47D4B">
        <w:rPr>
          <w:rFonts w:cs="Times New Roman"/>
        </w:rPr>
        <w:t>Kao javne ovlasti Dječji vrtić obavlja sljedeće poslove:</w:t>
      </w:r>
    </w:p>
    <w:p w14:paraId="6C2D2CCA" w14:textId="77777777" w:rsidR="0071523B" w:rsidRPr="00D47D4B" w:rsidRDefault="0071523B" w:rsidP="00DE654D">
      <w:pPr>
        <w:widowControl/>
        <w:numPr>
          <w:ilvl w:val="0"/>
          <w:numId w:val="17"/>
        </w:numPr>
        <w:suppressAutoHyphens w:val="0"/>
        <w:jc w:val="both"/>
        <w:rPr>
          <w:rFonts w:cs="Times New Roman"/>
        </w:rPr>
      </w:pPr>
      <w:r w:rsidRPr="00D47D4B">
        <w:rPr>
          <w:rFonts w:cs="Times New Roman"/>
        </w:rPr>
        <w:t>upis djece u Dječji vrtić i ispis djece iz Dječjeg vrtića s vođenjem odgovarajuće dokumentacije,</w:t>
      </w:r>
    </w:p>
    <w:p w14:paraId="2B4C5A8B" w14:textId="77777777" w:rsidR="0071523B" w:rsidRPr="00D47D4B" w:rsidRDefault="0071523B" w:rsidP="00DE654D">
      <w:pPr>
        <w:widowControl/>
        <w:numPr>
          <w:ilvl w:val="0"/>
          <w:numId w:val="17"/>
        </w:numPr>
        <w:suppressAutoHyphens w:val="0"/>
        <w:jc w:val="both"/>
        <w:rPr>
          <w:rFonts w:cs="Times New Roman"/>
        </w:rPr>
      </w:pPr>
      <w:r w:rsidRPr="00D47D4B">
        <w:rPr>
          <w:rFonts w:cs="Times New Roman"/>
        </w:rPr>
        <w:t>izdavanje potvrda i mišljenja,</w:t>
      </w:r>
    </w:p>
    <w:p w14:paraId="0545E8F4" w14:textId="77777777" w:rsidR="00986B0F" w:rsidRPr="00D47D4B" w:rsidRDefault="0071523B" w:rsidP="00DE654D">
      <w:pPr>
        <w:widowControl/>
        <w:numPr>
          <w:ilvl w:val="0"/>
          <w:numId w:val="17"/>
        </w:numPr>
        <w:suppressAutoHyphens w:val="0"/>
        <w:jc w:val="both"/>
        <w:rPr>
          <w:rFonts w:cs="Times New Roman"/>
        </w:rPr>
      </w:pPr>
      <w:r w:rsidRPr="00D47D4B">
        <w:rPr>
          <w:rFonts w:cs="Times New Roman"/>
        </w:rPr>
        <w:t>upisivanje podataka o Dječjem vrtiću u zajednički elektronički upisnik.</w:t>
      </w:r>
    </w:p>
    <w:p w14:paraId="2EC3BCC4" w14:textId="2E626505" w:rsidR="0071523B" w:rsidRPr="00D47D4B" w:rsidRDefault="0071523B" w:rsidP="00334F34">
      <w:pPr>
        <w:widowControl/>
        <w:suppressAutoHyphens w:val="0"/>
        <w:ind w:firstLine="360"/>
        <w:jc w:val="both"/>
        <w:rPr>
          <w:rFonts w:cs="Times New Roman"/>
        </w:rPr>
      </w:pPr>
      <w:r w:rsidRPr="00D47D4B">
        <w:rPr>
          <w:rFonts w:cs="Times New Roman"/>
        </w:rPr>
        <w:t>Kada Dječji vrtić u vezi s poslovima iz stavka 1. ovog članka ili drugim poslovima koje obavlja kao javne ovlasti, odlučuje o pravu, obvezi ili pravnom interesu djeteta, roditelja ili skrbnika ili druge fizičke ili pravne osobe, dužan je postupati prema odredbama zakona kojim se uređuje opći upravni postupak.</w:t>
      </w:r>
    </w:p>
    <w:p w14:paraId="0562CB0E" w14:textId="77777777" w:rsidR="00A05BA2" w:rsidRPr="00D47D4B" w:rsidRDefault="00A05BA2" w:rsidP="00DE654D">
      <w:pPr>
        <w:jc w:val="both"/>
        <w:rPr>
          <w:rFonts w:cs="Times New Roman"/>
        </w:rPr>
      </w:pPr>
    </w:p>
    <w:p w14:paraId="1119985B" w14:textId="77777777" w:rsidR="00A05BA2" w:rsidRPr="00D47D4B" w:rsidRDefault="00871630" w:rsidP="00DE654D">
      <w:pPr>
        <w:jc w:val="center"/>
        <w:rPr>
          <w:rFonts w:cs="Times New Roman"/>
          <w:b/>
        </w:rPr>
      </w:pPr>
      <w:r w:rsidRPr="00D47D4B">
        <w:rPr>
          <w:rFonts w:cs="Times New Roman"/>
          <w:b/>
        </w:rPr>
        <w:t>Članak</w:t>
      </w:r>
      <w:r w:rsidR="006355B7" w:rsidRPr="00D47D4B">
        <w:rPr>
          <w:rFonts w:cs="Times New Roman"/>
          <w:b/>
        </w:rPr>
        <w:t xml:space="preserve">  18</w:t>
      </w:r>
      <w:r w:rsidR="00A05BA2" w:rsidRPr="00D47D4B">
        <w:rPr>
          <w:rFonts w:cs="Times New Roman"/>
          <w:b/>
        </w:rPr>
        <w:t>.</w:t>
      </w:r>
    </w:p>
    <w:p w14:paraId="34CE0A41" w14:textId="77777777" w:rsidR="00A05BA2" w:rsidRPr="00D47D4B" w:rsidRDefault="00A05BA2" w:rsidP="00DE654D">
      <w:pPr>
        <w:jc w:val="both"/>
        <w:rPr>
          <w:rFonts w:cs="Times New Roman"/>
        </w:rPr>
      </w:pPr>
    </w:p>
    <w:p w14:paraId="79FED8FA" w14:textId="547208EF" w:rsidR="00EF5F36" w:rsidRPr="00D47D4B" w:rsidRDefault="00EF5F36" w:rsidP="00C6586D">
      <w:pPr>
        <w:ind w:firstLine="709"/>
        <w:jc w:val="both"/>
        <w:rPr>
          <w:rFonts w:cs="Times New Roman"/>
        </w:rPr>
      </w:pPr>
      <w:r w:rsidRPr="00D47D4B">
        <w:rPr>
          <w:rFonts w:cs="Times New Roman"/>
        </w:rPr>
        <w:t>Odgoj i obrazovanje djece rane i predškolske dobi ostvaruje se na temelju nacionalnog kurikuluma</w:t>
      </w:r>
      <w:r w:rsidR="001C1411">
        <w:rPr>
          <w:rFonts w:cs="Times New Roman"/>
        </w:rPr>
        <w:t xml:space="preserve"> </w:t>
      </w:r>
      <w:r w:rsidRPr="00D47D4B">
        <w:rPr>
          <w:rFonts w:cs="Times New Roman"/>
        </w:rPr>
        <w:t>za predškolski odgoj i obrazovanje i kurikuluma Dječjeg vrtića.</w:t>
      </w:r>
    </w:p>
    <w:p w14:paraId="45270BBA" w14:textId="25748CA5" w:rsidR="00A05BA2" w:rsidRPr="00D47D4B" w:rsidRDefault="00A05BA2" w:rsidP="00C6586D">
      <w:pPr>
        <w:ind w:firstLine="709"/>
        <w:jc w:val="both"/>
        <w:rPr>
          <w:rFonts w:cs="Times New Roman"/>
        </w:rPr>
      </w:pPr>
      <w:r w:rsidRPr="00D47D4B">
        <w:rPr>
          <w:rFonts w:cs="Times New Roman"/>
        </w:rPr>
        <w:t>Dječji vrtić obavlja djelatnost na temelju godišnjeg plana i prog</w:t>
      </w:r>
      <w:r w:rsidR="0074081B" w:rsidRPr="00D47D4B">
        <w:rPr>
          <w:rFonts w:cs="Times New Roman"/>
        </w:rPr>
        <w:t>r</w:t>
      </w:r>
      <w:r w:rsidRPr="00D47D4B">
        <w:rPr>
          <w:rFonts w:cs="Times New Roman"/>
        </w:rPr>
        <w:t>ama rada koji se donosi za svaku</w:t>
      </w:r>
      <w:r w:rsidR="001C1411">
        <w:rPr>
          <w:rFonts w:cs="Times New Roman"/>
        </w:rPr>
        <w:t xml:space="preserve"> </w:t>
      </w:r>
      <w:r w:rsidRPr="00D47D4B">
        <w:rPr>
          <w:rFonts w:cs="Times New Roman"/>
        </w:rPr>
        <w:t xml:space="preserve">pedagošku godinu koja traje od 1. rujna tekuće godine </w:t>
      </w:r>
      <w:r w:rsidR="0071523B" w:rsidRPr="00D47D4B">
        <w:rPr>
          <w:rFonts w:cs="Times New Roman"/>
        </w:rPr>
        <w:t>do 31. kolovoza sljedeće god</w:t>
      </w:r>
      <w:r w:rsidR="00EF5F36" w:rsidRPr="00D47D4B">
        <w:rPr>
          <w:rFonts w:cs="Times New Roman"/>
        </w:rPr>
        <w:t>ine.</w:t>
      </w:r>
    </w:p>
    <w:p w14:paraId="6973C04C" w14:textId="44241B7B" w:rsidR="0071523B" w:rsidRPr="00D47D4B" w:rsidRDefault="00A05BA2" w:rsidP="00C6586D">
      <w:pPr>
        <w:ind w:firstLine="709"/>
        <w:jc w:val="both"/>
        <w:rPr>
          <w:rFonts w:cs="Times New Roman"/>
        </w:rPr>
      </w:pPr>
      <w:r w:rsidRPr="00D47D4B">
        <w:rPr>
          <w:rFonts w:cs="Times New Roman"/>
        </w:rPr>
        <w:t xml:space="preserve">Godišnji plan i program rada obuhvaća programe odgojno-obrazovnog rada, programe zdravstvene </w:t>
      </w:r>
      <w:r w:rsidR="2EF3D587" w:rsidRPr="00D47D4B">
        <w:rPr>
          <w:rFonts w:cs="Times New Roman"/>
        </w:rPr>
        <w:t>zaštite i unapređenja zdravlja djece i programe socijalne skrbi, kao i druge programe koje Dječji vrtić ostvaruje u dogovoru s roditeljima djece.</w:t>
      </w:r>
    </w:p>
    <w:p w14:paraId="3EC36243" w14:textId="05F9A2D9" w:rsidR="00A05BA2" w:rsidRDefault="0071523B" w:rsidP="00C6586D">
      <w:pPr>
        <w:ind w:firstLine="709"/>
        <w:jc w:val="both"/>
        <w:rPr>
          <w:rFonts w:eastAsia="DejaVu Sans Condensed" w:cs="Times New Roman"/>
        </w:rPr>
      </w:pPr>
      <w:r w:rsidRPr="00D47D4B">
        <w:rPr>
          <w:rFonts w:eastAsia="DejaVu Sans Condensed" w:cs="Times New Roman"/>
        </w:rPr>
        <w:t xml:space="preserve">Kurikulum Dječjeg vrtića donosi Upravno vijeće do 30. rujna tekuće pedagoške godine, a njime se utvrđuje: program, namjena programa, nositelji programa, način ostvarivanja programa, </w:t>
      </w:r>
      <w:proofErr w:type="spellStart"/>
      <w:r w:rsidRPr="00D47D4B">
        <w:rPr>
          <w:rFonts w:eastAsia="DejaVu Sans Condensed" w:cs="Times New Roman"/>
        </w:rPr>
        <w:t>vremenik</w:t>
      </w:r>
      <w:proofErr w:type="spellEnd"/>
      <w:r w:rsidRPr="00D47D4B">
        <w:rPr>
          <w:rFonts w:eastAsia="DejaVu Sans Condensed" w:cs="Times New Roman"/>
        </w:rPr>
        <w:t xml:space="preserve"> aktivnosti programa i način vrednovanja.</w:t>
      </w:r>
    </w:p>
    <w:p w14:paraId="29D34337" w14:textId="77777777" w:rsidR="00CE2927" w:rsidRDefault="00CE2927" w:rsidP="00DE654D">
      <w:pPr>
        <w:jc w:val="both"/>
        <w:rPr>
          <w:rFonts w:eastAsia="DejaVu Sans Condensed" w:cs="Times New Roman"/>
        </w:rPr>
      </w:pPr>
    </w:p>
    <w:p w14:paraId="5D9C56B9" w14:textId="758C03CD" w:rsidR="00CE2927" w:rsidRPr="00D47D4B" w:rsidRDefault="00CE2927" w:rsidP="00DE654D">
      <w:pPr>
        <w:jc w:val="both"/>
        <w:rPr>
          <w:rFonts w:cs="Times New Roman"/>
        </w:rPr>
      </w:pPr>
      <w:r>
        <w:rPr>
          <w:rFonts w:cs="Times New Roman"/>
          <w:i/>
          <w:iCs/>
        </w:rPr>
        <w:t>Odredbom članka 4. Statutarne odluke o izmjenama i dopunama Statuta Dječjeg vrtića Mali medo (KLASA: 601-01/22-01/12, URBROJ: 2137-25-1-22-1 od 14. studenog 2022. godine) u članku 18., stavku 3. riječi</w:t>
      </w:r>
      <w:r w:rsidR="003264C7">
        <w:rPr>
          <w:rFonts w:cs="Times New Roman"/>
          <w:i/>
          <w:iCs/>
        </w:rPr>
        <w:t xml:space="preserve"> „programe zdravstvene zaštite djece, higijene i prehrane“ zamjenjuju se riječima „progr</w:t>
      </w:r>
      <w:r w:rsidR="00E65B8D">
        <w:rPr>
          <w:rFonts w:cs="Times New Roman"/>
          <w:i/>
          <w:iCs/>
        </w:rPr>
        <w:t>am zdravstvene zaštite i unapređenja zdravlja“. U istome članku, stavku 4. iza riječi „Upravno vijeće“ dodaju se riječi „u pravilu svakih pet godina“.</w:t>
      </w:r>
    </w:p>
    <w:p w14:paraId="62EBF3C5" w14:textId="77777777" w:rsidR="00A05BA2" w:rsidRPr="00D47D4B" w:rsidRDefault="00A05BA2" w:rsidP="00DE654D">
      <w:pPr>
        <w:jc w:val="both"/>
        <w:rPr>
          <w:rFonts w:cs="Times New Roman"/>
        </w:rPr>
      </w:pPr>
    </w:p>
    <w:p w14:paraId="369CC957" w14:textId="77777777" w:rsidR="00AD787F" w:rsidRPr="00D47D4B" w:rsidRDefault="006355B7" w:rsidP="00C01B80">
      <w:pPr>
        <w:jc w:val="center"/>
        <w:rPr>
          <w:rFonts w:cs="Times New Roman"/>
          <w:b/>
        </w:rPr>
      </w:pPr>
      <w:r w:rsidRPr="00D47D4B">
        <w:rPr>
          <w:rFonts w:cs="Times New Roman"/>
          <w:b/>
        </w:rPr>
        <w:t>Članak  19</w:t>
      </w:r>
      <w:r w:rsidR="00A05BA2" w:rsidRPr="00D47D4B">
        <w:rPr>
          <w:rFonts w:cs="Times New Roman"/>
          <w:b/>
        </w:rPr>
        <w:t>.</w:t>
      </w:r>
    </w:p>
    <w:p w14:paraId="05B7656F" w14:textId="4F1E7080" w:rsidR="00AD787F" w:rsidRPr="00D47D4B" w:rsidRDefault="00A05BA2" w:rsidP="00010ACA">
      <w:pPr>
        <w:ind w:firstLine="709"/>
        <w:jc w:val="both"/>
        <w:rPr>
          <w:rFonts w:cs="Times New Roman"/>
        </w:rPr>
      </w:pPr>
      <w:r w:rsidRPr="00D47D4B">
        <w:rPr>
          <w:rFonts w:cs="Times New Roman"/>
        </w:rPr>
        <w:t>Godišnji plan i program rada donosi Upravno vijeće Dječjeg vrtića najkasnije do 30. rujna tekuće godine.</w:t>
      </w:r>
    </w:p>
    <w:p w14:paraId="2E8B4D99" w14:textId="77777777" w:rsidR="00AD787F" w:rsidRPr="00D47D4B" w:rsidRDefault="00A05BA2" w:rsidP="00C01B80">
      <w:pPr>
        <w:ind w:left="720"/>
        <w:jc w:val="both"/>
        <w:rPr>
          <w:rFonts w:cs="Times New Roman"/>
        </w:rPr>
      </w:pPr>
      <w:r w:rsidRPr="00D47D4B">
        <w:rPr>
          <w:rFonts w:cs="Times New Roman"/>
        </w:rPr>
        <w:t>Dječji vrtić dužan je Osnivaču dostaviti godišnji plan i program rada</w:t>
      </w:r>
      <w:r w:rsidR="00AD787F" w:rsidRPr="00D47D4B">
        <w:rPr>
          <w:rFonts w:cs="Times New Roman"/>
        </w:rPr>
        <w:t>,</w:t>
      </w:r>
      <w:r w:rsidRPr="00D47D4B">
        <w:rPr>
          <w:rFonts w:cs="Times New Roman"/>
        </w:rPr>
        <w:t xml:space="preserve"> te izvješće o njegovu</w:t>
      </w:r>
    </w:p>
    <w:p w14:paraId="64B8C80E" w14:textId="77777777" w:rsidR="00A05BA2" w:rsidRPr="00D47D4B" w:rsidRDefault="00A05BA2" w:rsidP="00DE654D">
      <w:pPr>
        <w:jc w:val="both"/>
        <w:rPr>
          <w:rFonts w:cs="Times New Roman"/>
        </w:rPr>
      </w:pPr>
      <w:r w:rsidRPr="00D47D4B">
        <w:rPr>
          <w:rFonts w:cs="Times New Roman"/>
        </w:rPr>
        <w:t>ostvarivanju.</w:t>
      </w:r>
    </w:p>
    <w:p w14:paraId="6D98A12B" w14:textId="77777777" w:rsidR="00AD787F" w:rsidRPr="00D47D4B" w:rsidRDefault="00AD787F" w:rsidP="00DE654D">
      <w:pPr>
        <w:jc w:val="both"/>
        <w:rPr>
          <w:rFonts w:cs="Times New Roman"/>
          <w:b/>
        </w:rPr>
      </w:pPr>
    </w:p>
    <w:p w14:paraId="668416E0" w14:textId="77777777" w:rsidR="00301AC5" w:rsidRPr="00D47D4B" w:rsidRDefault="006355B7" w:rsidP="00C01B80">
      <w:pPr>
        <w:jc w:val="center"/>
        <w:rPr>
          <w:rFonts w:cs="Times New Roman"/>
          <w:b/>
        </w:rPr>
      </w:pPr>
      <w:r w:rsidRPr="00D47D4B">
        <w:rPr>
          <w:rFonts w:cs="Times New Roman"/>
          <w:b/>
        </w:rPr>
        <w:t>Članak  20</w:t>
      </w:r>
      <w:r w:rsidR="00A05BA2" w:rsidRPr="00D47D4B">
        <w:rPr>
          <w:rFonts w:cs="Times New Roman"/>
          <w:b/>
        </w:rPr>
        <w:t>.</w:t>
      </w:r>
    </w:p>
    <w:p w14:paraId="525F6AB0" w14:textId="77777777" w:rsidR="00A05BA2" w:rsidRPr="00D47D4B" w:rsidRDefault="000C7D95" w:rsidP="00DE654D">
      <w:pPr>
        <w:jc w:val="both"/>
        <w:rPr>
          <w:rFonts w:cs="Times New Roman"/>
        </w:rPr>
      </w:pPr>
      <w:r w:rsidRPr="00D47D4B">
        <w:rPr>
          <w:rFonts w:cs="Times New Roman"/>
        </w:rPr>
        <w:tab/>
      </w:r>
      <w:r w:rsidR="00A05BA2" w:rsidRPr="00D47D4B">
        <w:rPr>
          <w:rFonts w:cs="Times New Roman"/>
        </w:rPr>
        <w:t>Dječji vrtić vrši upis djece prema</w:t>
      </w:r>
      <w:r w:rsidR="00195B0E" w:rsidRPr="00D47D4B">
        <w:rPr>
          <w:rFonts w:cs="Times New Roman"/>
        </w:rPr>
        <w:t xml:space="preserve"> planu upisa koji donosi Upravno vijeće Dječjeg vrtića uz suglasnost </w:t>
      </w:r>
      <w:r w:rsidR="00301AC5" w:rsidRPr="00D47D4B">
        <w:rPr>
          <w:rFonts w:cs="Times New Roman"/>
        </w:rPr>
        <w:t>O</w:t>
      </w:r>
      <w:r w:rsidR="00195B0E" w:rsidRPr="00D47D4B">
        <w:rPr>
          <w:rFonts w:cs="Times New Roman"/>
        </w:rPr>
        <w:t>snivača, a sukladno</w:t>
      </w:r>
      <w:r w:rsidR="00A05BA2" w:rsidRPr="00D47D4B">
        <w:rPr>
          <w:rFonts w:cs="Times New Roman"/>
        </w:rPr>
        <w:t xml:space="preserve"> Pravilniku o </w:t>
      </w:r>
      <w:r w:rsidR="00301AC5" w:rsidRPr="00D47D4B">
        <w:rPr>
          <w:rFonts w:cs="Times New Roman"/>
        </w:rPr>
        <w:t xml:space="preserve">upisu djece i ostvarivanju prava i obveza korisnika usluga u Dječjem vrtiću </w:t>
      </w:r>
      <w:r w:rsidR="00195B0E" w:rsidRPr="00D47D4B">
        <w:rPr>
          <w:rFonts w:cs="Times New Roman"/>
        </w:rPr>
        <w:t>kojeg</w:t>
      </w:r>
      <w:r w:rsidR="005F59D4" w:rsidRPr="00D47D4B">
        <w:rPr>
          <w:rFonts w:cs="Times New Roman"/>
        </w:rPr>
        <w:t xml:space="preserve"> donosi </w:t>
      </w:r>
      <w:r w:rsidR="00301AC5" w:rsidRPr="00D47D4B">
        <w:rPr>
          <w:rFonts w:cs="Times New Roman"/>
        </w:rPr>
        <w:t xml:space="preserve">Upravno vijeće Dječjeg vrtića uz prethodnu suglasnost </w:t>
      </w:r>
      <w:r w:rsidR="005F59D4" w:rsidRPr="00D47D4B">
        <w:rPr>
          <w:rFonts w:cs="Times New Roman"/>
        </w:rPr>
        <w:t>Općinsko</w:t>
      </w:r>
      <w:r w:rsidR="00301AC5" w:rsidRPr="00D47D4B">
        <w:rPr>
          <w:rFonts w:cs="Times New Roman"/>
        </w:rPr>
        <w:t>g</w:t>
      </w:r>
      <w:r w:rsidR="005F59D4" w:rsidRPr="00D47D4B">
        <w:rPr>
          <w:rFonts w:cs="Times New Roman"/>
        </w:rPr>
        <w:t xml:space="preserve"> vijeć</w:t>
      </w:r>
      <w:r w:rsidR="00301AC5" w:rsidRPr="00D47D4B">
        <w:rPr>
          <w:rFonts w:cs="Times New Roman"/>
        </w:rPr>
        <w:t>a</w:t>
      </w:r>
      <w:r w:rsidR="005F59D4" w:rsidRPr="00D47D4B">
        <w:rPr>
          <w:rFonts w:cs="Times New Roman"/>
        </w:rPr>
        <w:t xml:space="preserve"> Općine </w:t>
      </w:r>
      <w:r w:rsidR="00C01B80" w:rsidRPr="00D47D4B">
        <w:rPr>
          <w:rFonts w:cs="Times New Roman"/>
        </w:rPr>
        <w:t>Gornja Rijeka</w:t>
      </w:r>
      <w:r w:rsidR="00301AC5" w:rsidRPr="00D47D4B">
        <w:rPr>
          <w:rFonts w:cs="Times New Roman"/>
        </w:rPr>
        <w:t xml:space="preserve"> (u daljnjem tekstu: Općinsko vijeće)</w:t>
      </w:r>
      <w:r w:rsidR="00A05BA2" w:rsidRPr="00D47D4B">
        <w:rPr>
          <w:rFonts w:cs="Times New Roman"/>
        </w:rPr>
        <w:t>, a u skladu s propisanim Državnim pedagoškim standardima p</w:t>
      </w:r>
      <w:r w:rsidR="00F7634E" w:rsidRPr="00D47D4B">
        <w:rPr>
          <w:rFonts w:cs="Times New Roman"/>
        </w:rPr>
        <w:t>redškolskog odgoja i obrazovanja</w:t>
      </w:r>
      <w:r w:rsidR="00A05BA2" w:rsidRPr="00D47D4B">
        <w:rPr>
          <w:rFonts w:cs="Times New Roman"/>
        </w:rPr>
        <w:t>.</w:t>
      </w:r>
    </w:p>
    <w:p w14:paraId="2946DB82" w14:textId="77777777" w:rsidR="00A05BA2" w:rsidRPr="00D47D4B" w:rsidRDefault="00A05BA2" w:rsidP="00DE654D">
      <w:pPr>
        <w:jc w:val="both"/>
        <w:rPr>
          <w:rFonts w:cs="Times New Roman"/>
        </w:rPr>
      </w:pPr>
    </w:p>
    <w:p w14:paraId="289C74EC" w14:textId="77777777" w:rsidR="00A05BA2" w:rsidRPr="00D47D4B" w:rsidRDefault="006355B7" w:rsidP="00C01B80">
      <w:pPr>
        <w:jc w:val="center"/>
        <w:rPr>
          <w:rFonts w:cs="Times New Roman"/>
          <w:b/>
        </w:rPr>
      </w:pPr>
      <w:r w:rsidRPr="00D47D4B">
        <w:rPr>
          <w:rFonts w:cs="Times New Roman"/>
          <w:b/>
        </w:rPr>
        <w:t>Članak  21</w:t>
      </w:r>
      <w:r w:rsidR="00A05BA2" w:rsidRPr="00D47D4B">
        <w:rPr>
          <w:rFonts w:cs="Times New Roman"/>
          <w:b/>
        </w:rPr>
        <w:t>.</w:t>
      </w:r>
    </w:p>
    <w:p w14:paraId="62012E4B" w14:textId="34509195" w:rsidR="00A05BA2" w:rsidRPr="00D47D4B" w:rsidRDefault="00A05BA2" w:rsidP="000E0EC7">
      <w:pPr>
        <w:ind w:firstLine="709"/>
        <w:jc w:val="both"/>
        <w:rPr>
          <w:rFonts w:cs="Times New Roman"/>
        </w:rPr>
      </w:pPr>
      <w:r w:rsidRPr="00D47D4B">
        <w:rPr>
          <w:rFonts w:cs="Times New Roman"/>
        </w:rPr>
        <w:t xml:space="preserve">Dječji vrtić dužan je ustrojiti pedagošku i zdravstvenu dokumentaciju te drugu evidenciju u </w:t>
      </w:r>
      <w:r w:rsidRPr="00D47D4B">
        <w:rPr>
          <w:rFonts w:cs="Times New Roman"/>
        </w:rPr>
        <w:lastRenderedPageBreak/>
        <w:t xml:space="preserve">skladu </w:t>
      </w:r>
      <w:r w:rsidR="000E0EC7">
        <w:rPr>
          <w:rFonts w:cs="Times New Roman"/>
        </w:rPr>
        <w:t>s</w:t>
      </w:r>
      <w:r w:rsidRPr="00D47D4B">
        <w:rPr>
          <w:rFonts w:cs="Times New Roman"/>
        </w:rPr>
        <w:t>a</w:t>
      </w:r>
      <w:r w:rsidR="000E0EC7">
        <w:rPr>
          <w:rFonts w:cs="Times New Roman"/>
        </w:rPr>
        <w:t xml:space="preserve"> </w:t>
      </w:r>
      <w:r w:rsidRPr="00D47D4B">
        <w:rPr>
          <w:rFonts w:cs="Times New Roman"/>
        </w:rPr>
        <w:t>zakonom.</w:t>
      </w:r>
    </w:p>
    <w:p w14:paraId="1906D69A" w14:textId="35591D19" w:rsidR="00195B0E" w:rsidRPr="00D47D4B" w:rsidRDefault="00195B0E" w:rsidP="000E0EC7">
      <w:pPr>
        <w:ind w:firstLine="709"/>
        <w:jc w:val="both"/>
        <w:rPr>
          <w:rFonts w:cs="Times New Roman"/>
        </w:rPr>
      </w:pPr>
      <w:r w:rsidRPr="00D47D4B">
        <w:rPr>
          <w:rFonts w:cs="Times New Roman"/>
        </w:rPr>
        <w:t>Dječji vrtić skrbi o zdravstvenom stanju djece, o prehrani djece za vrijeme boravka u vrtiću u skladu</w:t>
      </w:r>
      <w:r w:rsidR="000E0EC7">
        <w:rPr>
          <w:rFonts w:cs="Times New Roman"/>
        </w:rPr>
        <w:t xml:space="preserve"> </w:t>
      </w:r>
      <w:r w:rsidRPr="00D47D4B">
        <w:rPr>
          <w:rFonts w:cs="Times New Roman"/>
        </w:rPr>
        <w:t>sa zakonom i propisima donesenim na temelju zakona.</w:t>
      </w:r>
    </w:p>
    <w:p w14:paraId="5997CC1D" w14:textId="77777777" w:rsidR="00280A93" w:rsidRPr="00D47D4B" w:rsidRDefault="00280A93" w:rsidP="00DE654D">
      <w:pPr>
        <w:jc w:val="both"/>
        <w:rPr>
          <w:rFonts w:cs="Times New Roman"/>
        </w:rPr>
      </w:pPr>
    </w:p>
    <w:p w14:paraId="110FFD37" w14:textId="77777777" w:rsidR="00280A93" w:rsidRPr="00D47D4B" w:rsidRDefault="00280A93" w:rsidP="00DE654D">
      <w:pPr>
        <w:jc w:val="both"/>
        <w:rPr>
          <w:rFonts w:cs="Times New Roman"/>
          <w:b/>
          <w:bCs/>
        </w:rPr>
      </w:pPr>
    </w:p>
    <w:p w14:paraId="0FEA7A4B" w14:textId="77777777" w:rsidR="00A05BA2" w:rsidRPr="00D47D4B" w:rsidRDefault="00A05BA2" w:rsidP="00DE654D">
      <w:pPr>
        <w:numPr>
          <w:ilvl w:val="0"/>
          <w:numId w:val="14"/>
        </w:numPr>
        <w:jc w:val="both"/>
        <w:rPr>
          <w:rFonts w:cs="Times New Roman"/>
          <w:b/>
          <w:bCs/>
        </w:rPr>
      </w:pPr>
      <w:r w:rsidRPr="00D47D4B">
        <w:rPr>
          <w:rFonts w:cs="Times New Roman"/>
          <w:b/>
          <w:bCs/>
        </w:rPr>
        <w:t>UNUTARNJE USTROJSTVO I NAČIN RADA DJEČJEG VRTIĆA</w:t>
      </w:r>
    </w:p>
    <w:p w14:paraId="6B699379" w14:textId="77777777" w:rsidR="00A05BA2" w:rsidRPr="00D47D4B" w:rsidRDefault="00A05BA2" w:rsidP="00DE654D">
      <w:pPr>
        <w:jc w:val="both"/>
        <w:rPr>
          <w:rFonts w:cs="Times New Roman"/>
          <w:b/>
          <w:bCs/>
        </w:rPr>
      </w:pPr>
    </w:p>
    <w:p w14:paraId="6A5C9168" w14:textId="77777777" w:rsidR="00A05BA2" w:rsidRPr="00D47D4B" w:rsidRDefault="006355B7" w:rsidP="00C01B80">
      <w:pPr>
        <w:jc w:val="center"/>
        <w:rPr>
          <w:rFonts w:cs="Times New Roman"/>
          <w:b/>
        </w:rPr>
      </w:pPr>
      <w:r w:rsidRPr="00D47D4B">
        <w:rPr>
          <w:rFonts w:cs="Times New Roman"/>
          <w:b/>
        </w:rPr>
        <w:t>Članak  22</w:t>
      </w:r>
      <w:r w:rsidR="00A05BA2" w:rsidRPr="00D47D4B">
        <w:rPr>
          <w:rFonts w:cs="Times New Roman"/>
          <w:b/>
        </w:rPr>
        <w:t>.</w:t>
      </w:r>
    </w:p>
    <w:p w14:paraId="12172B78" w14:textId="2614A80D" w:rsidR="00A05BA2" w:rsidRPr="00D47D4B" w:rsidRDefault="00A05BA2" w:rsidP="000E0EC7">
      <w:pPr>
        <w:ind w:firstLine="709"/>
        <w:jc w:val="both"/>
        <w:rPr>
          <w:rFonts w:cs="Times New Roman"/>
        </w:rPr>
      </w:pPr>
      <w:r w:rsidRPr="00D47D4B">
        <w:rPr>
          <w:rFonts w:cs="Times New Roman"/>
        </w:rPr>
        <w:t>Unutarnjim ustrojstvom osigurava se racionalan i djelotvoran rad Dječjeg vrtića u cilju ostvarivanja</w:t>
      </w:r>
      <w:r w:rsidR="000E0EC7">
        <w:rPr>
          <w:rFonts w:cs="Times New Roman"/>
        </w:rPr>
        <w:t xml:space="preserve"> </w:t>
      </w:r>
      <w:r w:rsidRPr="00D47D4B">
        <w:rPr>
          <w:rFonts w:cs="Times New Roman"/>
        </w:rPr>
        <w:t>djelatnosti predškolskog odgoja i obrazovanja.</w:t>
      </w:r>
    </w:p>
    <w:p w14:paraId="1E964F79" w14:textId="7E170720" w:rsidR="00A05BA2" w:rsidRPr="00D47D4B" w:rsidRDefault="00A05BA2" w:rsidP="000E0EC7">
      <w:pPr>
        <w:ind w:firstLine="709"/>
        <w:jc w:val="both"/>
        <w:rPr>
          <w:rFonts w:cs="Times New Roman"/>
        </w:rPr>
      </w:pPr>
      <w:r w:rsidRPr="00D47D4B">
        <w:rPr>
          <w:rFonts w:cs="Times New Roman"/>
        </w:rPr>
        <w:t>Unutarnjim ustrojstvom Dječjeg vrtića povezuju se svi oblici rada i djelatnosti prema vrsti i</w:t>
      </w:r>
      <w:r w:rsidR="000E0EC7">
        <w:rPr>
          <w:rFonts w:cs="Times New Roman"/>
        </w:rPr>
        <w:t xml:space="preserve"> </w:t>
      </w:r>
      <w:r w:rsidRPr="00D47D4B">
        <w:rPr>
          <w:rFonts w:cs="Times New Roman"/>
        </w:rPr>
        <w:t>srodnosti</w:t>
      </w:r>
      <w:r w:rsidR="000E0EC7">
        <w:rPr>
          <w:rFonts w:cs="Times New Roman"/>
        </w:rPr>
        <w:t xml:space="preserve"> </w:t>
      </w:r>
      <w:r w:rsidRPr="00D47D4B">
        <w:rPr>
          <w:rFonts w:cs="Times New Roman"/>
        </w:rPr>
        <w:t>programa i poslova, kako bi se ostvarili primjereni rezultati rada u procesu predškolskog odgoja i obrazovanja djece, primjereno zadovoljavanje njihovih potreba i interesa te rad Dječjeg vrtića kao javne službe.</w:t>
      </w:r>
    </w:p>
    <w:p w14:paraId="78C8EC93" w14:textId="51343EA9" w:rsidR="00A05BA2" w:rsidRPr="00D47D4B" w:rsidRDefault="00C01B80" w:rsidP="000E0EC7">
      <w:pPr>
        <w:ind w:firstLine="709"/>
        <w:jc w:val="both"/>
        <w:rPr>
          <w:rFonts w:cs="Times New Roman"/>
        </w:rPr>
      </w:pPr>
      <w:r w:rsidRPr="00D47D4B">
        <w:rPr>
          <w:rFonts w:cs="Times New Roman"/>
        </w:rPr>
        <w:t>P</w:t>
      </w:r>
      <w:r w:rsidR="00A05BA2" w:rsidRPr="00D47D4B">
        <w:rPr>
          <w:rFonts w:cs="Times New Roman"/>
        </w:rPr>
        <w:t xml:space="preserve">ravilnikom o unutarnjem ustrojstvu i načinu rada Dječjeg vrtića </w:t>
      </w:r>
      <w:r w:rsidRPr="00D47D4B">
        <w:rPr>
          <w:rFonts w:cs="Times New Roman"/>
        </w:rPr>
        <w:t>Mali medo</w:t>
      </w:r>
      <w:r w:rsidR="00C33DC1" w:rsidRPr="00D47D4B">
        <w:rPr>
          <w:rFonts w:cs="Times New Roman"/>
        </w:rPr>
        <w:t xml:space="preserve"> </w:t>
      </w:r>
      <w:r w:rsidR="00A05BA2" w:rsidRPr="00D47D4B">
        <w:rPr>
          <w:rFonts w:cs="Times New Roman"/>
        </w:rPr>
        <w:t>pobliže se</w:t>
      </w:r>
      <w:r w:rsidRPr="00D47D4B">
        <w:rPr>
          <w:rFonts w:cs="Times New Roman"/>
        </w:rPr>
        <w:t xml:space="preserve"> </w:t>
      </w:r>
      <w:r w:rsidR="00A05BA2" w:rsidRPr="00D47D4B">
        <w:rPr>
          <w:rFonts w:cs="Times New Roman"/>
        </w:rPr>
        <w:t>uređuje ustrojstvo, radna</w:t>
      </w:r>
      <w:r w:rsidR="00C33DC1" w:rsidRPr="00D47D4B">
        <w:rPr>
          <w:rFonts w:cs="Times New Roman"/>
        </w:rPr>
        <w:t xml:space="preserve"> </w:t>
      </w:r>
      <w:r w:rsidR="00E32DB8" w:rsidRPr="00D47D4B">
        <w:rPr>
          <w:rFonts w:cs="Times New Roman"/>
        </w:rPr>
        <w:t xml:space="preserve">mjesta u Dječjem vrtiću i rad </w:t>
      </w:r>
      <w:r w:rsidR="00C33DC1" w:rsidRPr="00D47D4B">
        <w:rPr>
          <w:rFonts w:cs="Times New Roman"/>
        </w:rPr>
        <w:t>D</w:t>
      </w:r>
      <w:r w:rsidR="00A05BA2" w:rsidRPr="00D47D4B">
        <w:rPr>
          <w:rFonts w:cs="Times New Roman"/>
        </w:rPr>
        <w:t>ječjeg vrtića kao javne službe.</w:t>
      </w:r>
    </w:p>
    <w:p w14:paraId="3FE9F23F" w14:textId="77777777" w:rsidR="00A05BA2" w:rsidRPr="00D47D4B" w:rsidRDefault="00A05BA2" w:rsidP="00DE654D">
      <w:pPr>
        <w:jc w:val="both"/>
        <w:rPr>
          <w:rFonts w:cs="Times New Roman"/>
        </w:rPr>
      </w:pPr>
    </w:p>
    <w:p w14:paraId="4D6772A1" w14:textId="77777777" w:rsidR="0060472A" w:rsidRPr="00D47D4B" w:rsidRDefault="006355B7" w:rsidP="00C01B80">
      <w:pPr>
        <w:jc w:val="center"/>
        <w:rPr>
          <w:rFonts w:cs="Times New Roman"/>
          <w:b/>
        </w:rPr>
      </w:pPr>
      <w:r w:rsidRPr="00D47D4B">
        <w:rPr>
          <w:rFonts w:cs="Times New Roman"/>
          <w:b/>
        </w:rPr>
        <w:t>Članak   23</w:t>
      </w:r>
      <w:r w:rsidR="00A05BA2" w:rsidRPr="00D47D4B">
        <w:rPr>
          <w:rFonts w:cs="Times New Roman"/>
          <w:b/>
        </w:rPr>
        <w:t>.</w:t>
      </w:r>
    </w:p>
    <w:p w14:paraId="56468B5D" w14:textId="77777777" w:rsidR="00A05BA2" w:rsidRPr="00D47D4B" w:rsidRDefault="0060472A" w:rsidP="00DE654D">
      <w:pPr>
        <w:jc w:val="both"/>
        <w:rPr>
          <w:rFonts w:cs="Times New Roman"/>
        </w:rPr>
      </w:pPr>
      <w:r w:rsidRPr="00D47D4B">
        <w:rPr>
          <w:rFonts w:cs="Times New Roman"/>
        </w:rPr>
        <w:tab/>
      </w:r>
      <w:r w:rsidR="00A05BA2" w:rsidRPr="00D47D4B">
        <w:rPr>
          <w:rFonts w:cs="Times New Roman"/>
        </w:rPr>
        <w:t>Unutarnjim ustrojstvom Dječjeg vrtića osigurava se ostvarivanje djelatnosti predškolskog odgoja i obrazovanja usklađenim obavljanjem stručno-pedagoških, pravnih, administrativnih, računovodstveno-financijskih i pomoćno-tehničkih poslova.</w:t>
      </w:r>
    </w:p>
    <w:p w14:paraId="1F72F646" w14:textId="77777777" w:rsidR="00A05BA2" w:rsidRPr="00D47D4B" w:rsidRDefault="00A05BA2" w:rsidP="00DE654D">
      <w:pPr>
        <w:jc w:val="both"/>
        <w:rPr>
          <w:rFonts w:cs="Times New Roman"/>
        </w:rPr>
      </w:pPr>
    </w:p>
    <w:p w14:paraId="3B7407EA" w14:textId="77777777" w:rsidR="00A05BA2" w:rsidRPr="00D47D4B" w:rsidRDefault="006355B7" w:rsidP="00C01B80">
      <w:pPr>
        <w:jc w:val="center"/>
        <w:rPr>
          <w:rFonts w:cs="Times New Roman"/>
          <w:b/>
        </w:rPr>
      </w:pPr>
      <w:r w:rsidRPr="00D47D4B">
        <w:rPr>
          <w:rFonts w:cs="Times New Roman"/>
          <w:b/>
        </w:rPr>
        <w:t>Članak  24</w:t>
      </w:r>
      <w:r w:rsidR="00A05BA2" w:rsidRPr="00D47D4B">
        <w:rPr>
          <w:rFonts w:cs="Times New Roman"/>
          <w:b/>
        </w:rPr>
        <w:t>.</w:t>
      </w:r>
    </w:p>
    <w:p w14:paraId="44E53F1D" w14:textId="70C59548" w:rsidR="00A05BA2" w:rsidRPr="00D47D4B" w:rsidRDefault="00A05BA2" w:rsidP="000E0EC7">
      <w:pPr>
        <w:ind w:firstLine="709"/>
        <w:jc w:val="both"/>
        <w:rPr>
          <w:rFonts w:cs="Times New Roman"/>
        </w:rPr>
      </w:pPr>
      <w:r w:rsidRPr="00D47D4B">
        <w:rPr>
          <w:rFonts w:cs="Times New Roman"/>
        </w:rPr>
        <w:t>U Dječjem vrtiću ustrojava se i provodi odgojno-obrazovni rad s djecom raspoređenom u skupine</w:t>
      </w:r>
      <w:r w:rsidR="000E0EC7">
        <w:rPr>
          <w:rFonts w:cs="Times New Roman"/>
        </w:rPr>
        <w:t xml:space="preserve"> </w:t>
      </w:r>
      <w:r w:rsidRPr="00D47D4B">
        <w:rPr>
          <w:rFonts w:cs="Times New Roman"/>
        </w:rPr>
        <w:t>cjelodnevnog i poludnevnog boravka, a prema potrebi mogu se uvesti i kraći dnevni boravci</w:t>
      </w:r>
      <w:r w:rsidR="006F262A" w:rsidRPr="00D47D4B">
        <w:rPr>
          <w:rFonts w:cs="Times New Roman"/>
        </w:rPr>
        <w:t>,</w:t>
      </w:r>
      <w:r w:rsidRPr="00D47D4B">
        <w:rPr>
          <w:rFonts w:cs="Times New Roman"/>
        </w:rPr>
        <w:t xml:space="preserve"> te višednevni boravci djece.</w:t>
      </w:r>
    </w:p>
    <w:p w14:paraId="22968BFE" w14:textId="77777777" w:rsidR="00F8424B" w:rsidRPr="00D47D4B" w:rsidRDefault="00A05BA2" w:rsidP="00C01B80">
      <w:pPr>
        <w:ind w:left="720"/>
        <w:jc w:val="both"/>
        <w:rPr>
          <w:rFonts w:cs="Times New Roman"/>
        </w:rPr>
      </w:pPr>
      <w:r w:rsidRPr="00D47D4B">
        <w:rPr>
          <w:rFonts w:cs="Times New Roman"/>
        </w:rPr>
        <w:t>Programi iz stavka 1. ovog članka ustrojavaju se i provode sukladno propisanom Državnom</w:t>
      </w:r>
    </w:p>
    <w:p w14:paraId="4F787010" w14:textId="77777777" w:rsidR="00A05BA2" w:rsidRPr="00D47D4B" w:rsidRDefault="00A05BA2" w:rsidP="00DE654D">
      <w:pPr>
        <w:jc w:val="both"/>
        <w:rPr>
          <w:rFonts w:cs="Times New Roman"/>
        </w:rPr>
      </w:pPr>
      <w:r w:rsidRPr="00D47D4B">
        <w:rPr>
          <w:rFonts w:cs="Times New Roman"/>
        </w:rPr>
        <w:t>pedagoškom standardu p</w:t>
      </w:r>
      <w:r w:rsidR="00195B0E" w:rsidRPr="00D47D4B">
        <w:rPr>
          <w:rFonts w:cs="Times New Roman"/>
        </w:rPr>
        <w:t>redškolskog odgoja i naobrazbe</w:t>
      </w:r>
      <w:r w:rsidRPr="00D47D4B">
        <w:rPr>
          <w:rFonts w:cs="Times New Roman"/>
        </w:rPr>
        <w:t>.</w:t>
      </w:r>
    </w:p>
    <w:p w14:paraId="08CE6F91" w14:textId="77777777" w:rsidR="00A05BA2" w:rsidRPr="00D47D4B" w:rsidRDefault="00A05BA2" w:rsidP="00DE654D">
      <w:pPr>
        <w:jc w:val="both"/>
        <w:rPr>
          <w:rFonts w:cs="Times New Roman"/>
        </w:rPr>
      </w:pPr>
    </w:p>
    <w:p w14:paraId="6FE6F842" w14:textId="77777777" w:rsidR="006F262A" w:rsidRPr="00D47D4B" w:rsidRDefault="006355B7" w:rsidP="00C01B80">
      <w:pPr>
        <w:jc w:val="center"/>
        <w:rPr>
          <w:rFonts w:cs="Times New Roman"/>
          <w:b/>
        </w:rPr>
      </w:pPr>
      <w:r w:rsidRPr="00D47D4B">
        <w:rPr>
          <w:rFonts w:cs="Times New Roman"/>
          <w:b/>
        </w:rPr>
        <w:t>Članak  25</w:t>
      </w:r>
      <w:r w:rsidR="00A05BA2" w:rsidRPr="00D47D4B">
        <w:rPr>
          <w:rFonts w:cs="Times New Roman"/>
          <w:b/>
        </w:rPr>
        <w:t>.</w:t>
      </w:r>
    </w:p>
    <w:p w14:paraId="113F04C9" w14:textId="77777777" w:rsidR="00A05BA2" w:rsidRDefault="006F262A" w:rsidP="00DE654D">
      <w:pPr>
        <w:jc w:val="both"/>
        <w:rPr>
          <w:rFonts w:cs="Times New Roman"/>
        </w:rPr>
      </w:pPr>
      <w:r w:rsidRPr="00D47D4B">
        <w:rPr>
          <w:rFonts w:cs="Times New Roman"/>
        </w:rPr>
        <w:tab/>
      </w:r>
      <w:r w:rsidR="00A05BA2" w:rsidRPr="00D47D4B">
        <w:rPr>
          <w:rFonts w:cs="Times New Roman"/>
        </w:rPr>
        <w:t>Programi zdravstvene zaštite i unapređenja zdravlja i programi socijalne skrbi ostvaruju se u Dječjem vrtiću sukladno odlukama nadležnih ministar</w:t>
      </w:r>
      <w:r w:rsidR="00ED0575" w:rsidRPr="00D47D4B">
        <w:rPr>
          <w:rFonts w:cs="Times New Roman"/>
        </w:rPr>
        <w:t>stava</w:t>
      </w:r>
      <w:r w:rsidR="00A05BA2" w:rsidRPr="00D47D4B">
        <w:rPr>
          <w:rFonts w:cs="Times New Roman"/>
        </w:rPr>
        <w:t>.</w:t>
      </w:r>
    </w:p>
    <w:p w14:paraId="4B23A569" w14:textId="77777777" w:rsidR="00334F34" w:rsidRDefault="00334F34" w:rsidP="00DE654D">
      <w:pPr>
        <w:jc w:val="both"/>
        <w:rPr>
          <w:rFonts w:cs="Times New Roman"/>
        </w:rPr>
      </w:pPr>
    </w:p>
    <w:p w14:paraId="1E7B4FDB" w14:textId="160BB2DD" w:rsidR="00334F34" w:rsidRPr="00D47D4B" w:rsidRDefault="00334F34" w:rsidP="00334F34">
      <w:pPr>
        <w:ind w:firstLine="709"/>
        <w:jc w:val="both"/>
        <w:rPr>
          <w:rFonts w:cs="Times New Roman"/>
        </w:rPr>
      </w:pPr>
      <w:r>
        <w:rPr>
          <w:rFonts w:cs="Times New Roman"/>
          <w:i/>
          <w:iCs/>
        </w:rPr>
        <w:t xml:space="preserve">Odredbom članka 5. Statutarne odluke o izmjenama i dopunama Statuta Dječjeg vrtića Mali medo (KLASA: 601-01/22-01/12, URBROJ: 2137-25-1-22-1 od 14. studenog 2022. godine) u članku 25. riječi „Programi </w:t>
      </w:r>
      <w:r w:rsidR="0019294D">
        <w:rPr>
          <w:rFonts w:cs="Times New Roman"/>
          <w:i/>
          <w:iCs/>
        </w:rPr>
        <w:t>zdravstvene zaštite djece, higijene i pravilne prehrane“ zamjenjuju se riječima „Programi zdravstvene zaštite i unapređenja zdravlja “.</w:t>
      </w:r>
    </w:p>
    <w:p w14:paraId="61CDCEAD" w14:textId="77777777" w:rsidR="00A05BA2" w:rsidRPr="00D47D4B" w:rsidRDefault="00A05BA2" w:rsidP="00DE654D">
      <w:pPr>
        <w:jc w:val="both"/>
        <w:rPr>
          <w:rFonts w:cs="Times New Roman"/>
        </w:rPr>
      </w:pPr>
    </w:p>
    <w:p w14:paraId="2D5C7AA5" w14:textId="77777777" w:rsidR="000C676E" w:rsidRPr="00D47D4B" w:rsidRDefault="006355B7" w:rsidP="00C01B80">
      <w:pPr>
        <w:jc w:val="center"/>
        <w:rPr>
          <w:rFonts w:cs="Times New Roman"/>
          <w:b/>
        </w:rPr>
      </w:pPr>
      <w:r w:rsidRPr="00D47D4B">
        <w:rPr>
          <w:rFonts w:cs="Times New Roman"/>
          <w:b/>
        </w:rPr>
        <w:t>Članak  26</w:t>
      </w:r>
      <w:r w:rsidR="00A05BA2" w:rsidRPr="00D47D4B">
        <w:rPr>
          <w:rFonts w:cs="Times New Roman"/>
          <w:b/>
        </w:rPr>
        <w:t>.</w:t>
      </w:r>
    </w:p>
    <w:p w14:paraId="6E6988EC" w14:textId="77777777" w:rsidR="00A05BA2" w:rsidRPr="00D47D4B" w:rsidRDefault="000C676E" w:rsidP="00DE654D">
      <w:pPr>
        <w:jc w:val="both"/>
        <w:rPr>
          <w:rFonts w:cs="Times New Roman"/>
        </w:rPr>
      </w:pPr>
      <w:r w:rsidRPr="00D47D4B">
        <w:rPr>
          <w:rFonts w:cs="Times New Roman"/>
        </w:rPr>
        <w:tab/>
      </w:r>
      <w:r w:rsidR="00A05BA2" w:rsidRPr="00D47D4B">
        <w:rPr>
          <w:rFonts w:cs="Times New Roman"/>
        </w:rPr>
        <w:t>St</w:t>
      </w:r>
      <w:r w:rsidR="0074081B" w:rsidRPr="00D47D4B">
        <w:rPr>
          <w:rFonts w:cs="Times New Roman"/>
        </w:rPr>
        <w:t>r</w:t>
      </w:r>
      <w:r w:rsidR="00A05BA2" w:rsidRPr="00D47D4B">
        <w:rPr>
          <w:rFonts w:cs="Times New Roman"/>
        </w:rPr>
        <w:t>učno pedagoški poslovi ostvaruju se u svezi s odgojno-obrazovnim, zdravstvenim i socijalnim radom s djecom u odgojnim skupinama i na razini Dječjeg vrtića radi zadovoljavanja potreba i interesa djece</w:t>
      </w:r>
      <w:r w:rsidR="00BB2056" w:rsidRPr="00D47D4B">
        <w:rPr>
          <w:rFonts w:cs="Times New Roman"/>
        </w:rPr>
        <w:t>,</w:t>
      </w:r>
      <w:r w:rsidR="00A05BA2" w:rsidRPr="00D47D4B">
        <w:rPr>
          <w:rFonts w:cs="Times New Roman"/>
        </w:rPr>
        <w:t xml:space="preserve"> te stvaranja primjerenih uvjeta za rast i razvoj svakog djeteta u dopunjavanju obiteljskog odgoja u suradnji s roditeljima i neposrednim dječjim okružjem.</w:t>
      </w:r>
    </w:p>
    <w:p w14:paraId="6BB9E253" w14:textId="77777777" w:rsidR="00A05BA2" w:rsidRPr="00D47D4B" w:rsidRDefault="00A05BA2" w:rsidP="00DE654D">
      <w:pPr>
        <w:jc w:val="both"/>
        <w:rPr>
          <w:rFonts w:cs="Times New Roman"/>
        </w:rPr>
      </w:pPr>
    </w:p>
    <w:p w14:paraId="20A0C2FC" w14:textId="77777777" w:rsidR="000C676E" w:rsidRPr="00D47D4B" w:rsidRDefault="006355B7" w:rsidP="00C01B80">
      <w:pPr>
        <w:jc w:val="center"/>
        <w:rPr>
          <w:rFonts w:cs="Times New Roman"/>
          <w:b/>
        </w:rPr>
      </w:pPr>
      <w:r w:rsidRPr="00D47D4B">
        <w:rPr>
          <w:rFonts w:cs="Times New Roman"/>
          <w:b/>
        </w:rPr>
        <w:t>Članak  27</w:t>
      </w:r>
      <w:r w:rsidR="00A05BA2" w:rsidRPr="00D47D4B">
        <w:rPr>
          <w:rFonts w:cs="Times New Roman"/>
          <w:b/>
        </w:rPr>
        <w:t>.</w:t>
      </w:r>
    </w:p>
    <w:p w14:paraId="656EDD85" w14:textId="77777777" w:rsidR="0061088B" w:rsidRPr="00D47D4B" w:rsidRDefault="000C676E" w:rsidP="00DE654D">
      <w:pPr>
        <w:jc w:val="both"/>
        <w:rPr>
          <w:rFonts w:cs="Times New Roman"/>
        </w:rPr>
      </w:pPr>
      <w:r w:rsidRPr="00D47D4B">
        <w:rPr>
          <w:rFonts w:cs="Times New Roman"/>
        </w:rPr>
        <w:tab/>
      </w:r>
      <w:r w:rsidR="00A05BA2" w:rsidRPr="00D47D4B">
        <w:rPr>
          <w:rFonts w:cs="Times New Roman"/>
        </w:rPr>
        <w:t>Pravni, administrativni i računovodstveno-financijski poslovi ustrojavaju se radi ostvarivanja djelatnosti Dječjeg vrtića i njegovog poslovanja kao javne službe, vođenja propisane dokumentacije i evidencije, ostvarivanja prava djece i roditelja, javnosti rada Dječjeg vrtića, obavljanja računovodstvo-financijskih i drugih administrativno-stručnih poslova potrebnih za rad i poslovanje Dječjeg vrtića i ostvarivanje prava i obveza radnika Dječjeg vrtića.</w:t>
      </w:r>
    </w:p>
    <w:p w14:paraId="23DE523C" w14:textId="77777777" w:rsidR="0061088B" w:rsidRPr="00D47D4B" w:rsidRDefault="0061088B" w:rsidP="00DE654D">
      <w:pPr>
        <w:jc w:val="both"/>
        <w:rPr>
          <w:rFonts w:cs="Times New Roman"/>
        </w:rPr>
      </w:pPr>
    </w:p>
    <w:p w14:paraId="43ED34C1" w14:textId="77777777" w:rsidR="00A91E0E" w:rsidRPr="00D47D4B" w:rsidRDefault="006355B7" w:rsidP="00C01B80">
      <w:pPr>
        <w:jc w:val="center"/>
        <w:rPr>
          <w:rFonts w:cs="Times New Roman"/>
          <w:b/>
        </w:rPr>
      </w:pPr>
      <w:r w:rsidRPr="00D47D4B">
        <w:rPr>
          <w:rFonts w:cs="Times New Roman"/>
          <w:b/>
        </w:rPr>
        <w:t>Članak  28</w:t>
      </w:r>
      <w:r w:rsidR="00A05BA2" w:rsidRPr="00D47D4B">
        <w:rPr>
          <w:rFonts w:cs="Times New Roman"/>
          <w:b/>
        </w:rPr>
        <w:t>.</w:t>
      </w:r>
    </w:p>
    <w:p w14:paraId="5251865C" w14:textId="77777777" w:rsidR="00A05BA2" w:rsidRPr="00D47D4B" w:rsidRDefault="00A91E0E" w:rsidP="00DE654D">
      <w:pPr>
        <w:jc w:val="both"/>
        <w:rPr>
          <w:rFonts w:cs="Times New Roman"/>
        </w:rPr>
      </w:pPr>
      <w:r w:rsidRPr="00D47D4B">
        <w:rPr>
          <w:rFonts w:cs="Times New Roman"/>
        </w:rPr>
        <w:lastRenderedPageBreak/>
        <w:tab/>
      </w:r>
      <w:r w:rsidR="00A05BA2" w:rsidRPr="00D47D4B">
        <w:rPr>
          <w:rFonts w:cs="Times New Roman"/>
        </w:rPr>
        <w:t>Pomoćno-tehničkim poslovima osiguravaju se primjereni tehnički i drugi uvjeti za ostvarivanje plana i programa</w:t>
      </w:r>
      <w:r w:rsidR="001923C5" w:rsidRPr="00D47D4B">
        <w:rPr>
          <w:rFonts w:cs="Times New Roman"/>
        </w:rPr>
        <w:t>,</w:t>
      </w:r>
      <w:r w:rsidR="00A05BA2" w:rsidRPr="00D47D4B">
        <w:rPr>
          <w:rFonts w:cs="Times New Roman"/>
        </w:rPr>
        <w:t xml:space="preserve"> te drugi potrebiti uvjeti za rad i poslovanje Dječjeg vrtića prema propisanim standardima predškolskog odgoja i obrazovanja.</w:t>
      </w:r>
    </w:p>
    <w:p w14:paraId="52E56223" w14:textId="77777777" w:rsidR="00A05BA2" w:rsidRPr="00D47D4B" w:rsidRDefault="00A05BA2" w:rsidP="00DE654D">
      <w:pPr>
        <w:jc w:val="both"/>
        <w:rPr>
          <w:rFonts w:cs="Times New Roman"/>
        </w:rPr>
      </w:pPr>
    </w:p>
    <w:p w14:paraId="287876BD" w14:textId="77777777" w:rsidR="00A05BA2" w:rsidRPr="00D47D4B" w:rsidRDefault="005F2F93" w:rsidP="00C01B80">
      <w:pPr>
        <w:jc w:val="center"/>
        <w:rPr>
          <w:rFonts w:cs="Times New Roman"/>
          <w:b/>
        </w:rPr>
      </w:pPr>
      <w:r w:rsidRPr="00D47D4B">
        <w:rPr>
          <w:rFonts w:cs="Times New Roman"/>
          <w:b/>
        </w:rPr>
        <w:t>Član</w:t>
      </w:r>
      <w:r w:rsidR="006355B7" w:rsidRPr="00D47D4B">
        <w:rPr>
          <w:rFonts w:cs="Times New Roman"/>
          <w:b/>
        </w:rPr>
        <w:t>ak  29</w:t>
      </w:r>
      <w:r w:rsidR="00A05BA2" w:rsidRPr="00D47D4B">
        <w:rPr>
          <w:rFonts w:cs="Times New Roman"/>
          <w:b/>
        </w:rPr>
        <w:t>.</w:t>
      </w:r>
    </w:p>
    <w:p w14:paraId="62003E56" w14:textId="77777777" w:rsidR="00762615" w:rsidRPr="00D47D4B" w:rsidRDefault="00A05BA2" w:rsidP="00C01B80">
      <w:pPr>
        <w:ind w:left="720"/>
        <w:jc w:val="both"/>
        <w:rPr>
          <w:rFonts w:cs="Times New Roman"/>
        </w:rPr>
      </w:pPr>
      <w:r w:rsidRPr="00D47D4B">
        <w:rPr>
          <w:rFonts w:cs="Times New Roman"/>
        </w:rPr>
        <w:t xml:space="preserve">Tjedno radno vrijeme Dječjeg vrtića raspoređuje se prema potrebama ostvarivanja djelatnosti </w:t>
      </w:r>
    </w:p>
    <w:p w14:paraId="25036124" w14:textId="77777777" w:rsidR="00A05BA2" w:rsidRPr="00D47D4B" w:rsidRDefault="00A05BA2" w:rsidP="00DE654D">
      <w:pPr>
        <w:jc w:val="both"/>
        <w:rPr>
          <w:rFonts w:cs="Times New Roman"/>
        </w:rPr>
      </w:pPr>
      <w:r w:rsidRPr="00D47D4B">
        <w:rPr>
          <w:rFonts w:cs="Times New Roman"/>
        </w:rPr>
        <w:t>predškolskog odgoja i obrazovanja te zadovoljavanja potreba djece i njihovih roditelja, građana i drugih pravnih osoba, u pravilu u pet radnih dana. Rad subotom organizira se prema potrebama korisnik</w:t>
      </w:r>
      <w:r w:rsidR="00710C89" w:rsidRPr="00D47D4B">
        <w:rPr>
          <w:rFonts w:cs="Times New Roman"/>
        </w:rPr>
        <w:t>a, a u skladu s odlukom ravnatelja</w:t>
      </w:r>
      <w:r w:rsidRPr="00D47D4B">
        <w:rPr>
          <w:rFonts w:cs="Times New Roman"/>
        </w:rPr>
        <w:t>.</w:t>
      </w:r>
    </w:p>
    <w:p w14:paraId="18CD68D3" w14:textId="568331AE" w:rsidR="00A05BA2" w:rsidRPr="00D47D4B" w:rsidRDefault="00A05BA2" w:rsidP="000E0EC7">
      <w:pPr>
        <w:ind w:firstLine="709"/>
        <w:jc w:val="both"/>
        <w:rPr>
          <w:rFonts w:cs="Times New Roman"/>
        </w:rPr>
      </w:pPr>
      <w:r w:rsidRPr="00D47D4B">
        <w:rPr>
          <w:rFonts w:cs="Times New Roman"/>
        </w:rPr>
        <w:t xml:space="preserve">Radno vrijeme Dječjeg vrtića za djecu koja ostvaruju programe određuje se sukladno vrsti, sadržaju </w:t>
      </w:r>
      <w:r w:rsidR="000E0EC7">
        <w:rPr>
          <w:rFonts w:cs="Times New Roman"/>
        </w:rPr>
        <w:t xml:space="preserve"> </w:t>
      </w:r>
      <w:r w:rsidRPr="00D47D4B">
        <w:rPr>
          <w:rFonts w:cs="Times New Roman"/>
        </w:rPr>
        <w:t>i trajanju programa.</w:t>
      </w:r>
    </w:p>
    <w:p w14:paraId="71450187" w14:textId="6757AD6C" w:rsidR="00A05BA2" w:rsidRPr="00D47D4B" w:rsidRDefault="00A05BA2" w:rsidP="0031621A">
      <w:pPr>
        <w:ind w:firstLine="709"/>
        <w:jc w:val="both"/>
        <w:rPr>
          <w:rFonts w:cs="Times New Roman"/>
        </w:rPr>
      </w:pPr>
      <w:r w:rsidRPr="00D47D4B">
        <w:rPr>
          <w:rFonts w:cs="Times New Roman"/>
        </w:rPr>
        <w:t>Uredovno vrijeme može se preraspodijeliti u okviru 40-satnog radnog tjedna, a prema potrebama</w:t>
      </w:r>
      <w:r w:rsidR="0031621A">
        <w:rPr>
          <w:rFonts w:cs="Times New Roman"/>
        </w:rPr>
        <w:t xml:space="preserve"> </w:t>
      </w:r>
      <w:r w:rsidRPr="00D47D4B">
        <w:rPr>
          <w:rFonts w:cs="Times New Roman"/>
        </w:rPr>
        <w:t>korisnika.</w:t>
      </w:r>
    </w:p>
    <w:p w14:paraId="56119047" w14:textId="7CFD5F2D" w:rsidR="00A05BA2" w:rsidRPr="00D47D4B" w:rsidRDefault="00A05BA2" w:rsidP="0031621A">
      <w:pPr>
        <w:ind w:firstLine="709"/>
        <w:jc w:val="both"/>
        <w:rPr>
          <w:rFonts w:cs="Times New Roman"/>
        </w:rPr>
      </w:pPr>
      <w:r w:rsidRPr="00D47D4B">
        <w:rPr>
          <w:rFonts w:cs="Times New Roman"/>
        </w:rPr>
        <w:t>Dnevni odmor radnika Dječjeg vrtića organizira se tako da se osigurava ostvarivanje programa, nadzor nad djecom te omogući kontakt sa strankama.</w:t>
      </w:r>
    </w:p>
    <w:p w14:paraId="07547A01" w14:textId="77777777" w:rsidR="00D051E0" w:rsidRPr="00D47D4B" w:rsidRDefault="00D051E0" w:rsidP="00DE654D">
      <w:pPr>
        <w:jc w:val="both"/>
        <w:rPr>
          <w:rFonts w:cs="Times New Roman"/>
        </w:rPr>
      </w:pPr>
    </w:p>
    <w:p w14:paraId="3F6F9F87" w14:textId="77777777" w:rsidR="00C45D15" w:rsidRPr="00D47D4B" w:rsidRDefault="006355B7" w:rsidP="00C01B80">
      <w:pPr>
        <w:jc w:val="center"/>
        <w:rPr>
          <w:rFonts w:cs="Times New Roman"/>
          <w:b/>
        </w:rPr>
      </w:pPr>
      <w:r w:rsidRPr="00D47D4B">
        <w:rPr>
          <w:rFonts w:cs="Times New Roman"/>
          <w:b/>
        </w:rPr>
        <w:t>Članak  30</w:t>
      </w:r>
      <w:r w:rsidR="00A05BA2" w:rsidRPr="00D47D4B">
        <w:rPr>
          <w:rFonts w:cs="Times New Roman"/>
          <w:b/>
        </w:rPr>
        <w:t>.</w:t>
      </w:r>
    </w:p>
    <w:p w14:paraId="54CDDEE0" w14:textId="305DC163" w:rsidR="00C45D15" w:rsidRPr="00D47D4B" w:rsidRDefault="00A05BA2" w:rsidP="0031621A">
      <w:pPr>
        <w:ind w:firstLine="709"/>
        <w:jc w:val="both"/>
        <w:rPr>
          <w:rFonts w:cs="Times New Roman"/>
        </w:rPr>
      </w:pPr>
      <w:r w:rsidRPr="00D47D4B">
        <w:rPr>
          <w:rFonts w:cs="Times New Roman"/>
        </w:rPr>
        <w:t>Tjedni i dnevni raspored radnog vremena, dnevni odmor te uredovno vrijeme za rad sa strankama,</w:t>
      </w:r>
      <w:r w:rsidR="0031621A">
        <w:rPr>
          <w:rFonts w:cs="Times New Roman"/>
        </w:rPr>
        <w:t xml:space="preserve"> </w:t>
      </w:r>
      <w:r w:rsidRPr="00D47D4B">
        <w:rPr>
          <w:rFonts w:cs="Times New Roman"/>
        </w:rPr>
        <w:t>roditeljima odnosno skrbnicima djece</w:t>
      </w:r>
      <w:r w:rsidR="004F5C81" w:rsidRPr="00D47D4B">
        <w:rPr>
          <w:rFonts w:cs="Times New Roman"/>
        </w:rPr>
        <w:t>,</w:t>
      </w:r>
      <w:r w:rsidRPr="00D47D4B">
        <w:rPr>
          <w:rFonts w:cs="Times New Roman"/>
        </w:rPr>
        <w:t xml:space="preserve"> te drugim građanima, utvrđuje se godišnj</w:t>
      </w:r>
      <w:r w:rsidR="00710C89" w:rsidRPr="00D47D4B">
        <w:rPr>
          <w:rFonts w:cs="Times New Roman"/>
        </w:rPr>
        <w:t>im planom i programom rada</w:t>
      </w:r>
      <w:r w:rsidRPr="00D47D4B">
        <w:rPr>
          <w:rFonts w:cs="Times New Roman"/>
        </w:rPr>
        <w:t xml:space="preserve"> i općim aktima Dječjeg vrtića.</w:t>
      </w:r>
    </w:p>
    <w:p w14:paraId="5C059094" w14:textId="5780F5E3" w:rsidR="00A05BA2" w:rsidRPr="00D47D4B" w:rsidRDefault="00A05BA2" w:rsidP="0031621A">
      <w:pPr>
        <w:ind w:firstLine="709"/>
        <w:jc w:val="both"/>
        <w:rPr>
          <w:rFonts w:cs="Times New Roman"/>
        </w:rPr>
      </w:pPr>
      <w:r w:rsidRPr="00D47D4B">
        <w:rPr>
          <w:rFonts w:cs="Times New Roman"/>
        </w:rPr>
        <w:t>Dječji vrtić je dužan putem sredstava javnog priopćavanja, na oglasnoj ploči Dječjeg vrtića i</w:t>
      </w:r>
      <w:r w:rsidR="0031621A">
        <w:rPr>
          <w:rFonts w:cs="Times New Roman"/>
        </w:rPr>
        <w:t xml:space="preserve"> na </w:t>
      </w:r>
      <w:r w:rsidRPr="00D47D4B">
        <w:rPr>
          <w:rFonts w:cs="Times New Roman"/>
        </w:rPr>
        <w:t>drugi prikladan način obavijestiti javnost o radnom vremenu odnosno uredovnom vremenu za rad s građanima, roditeljima odnosno skrbnicima</w:t>
      </w:r>
      <w:r w:rsidR="004F5C81" w:rsidRPr="00D47D4B">
        <w:rPr>
          <w:rFonts w:cs="Times New Roman"/>
        </w:rPr>
        <w:t>,</w:t>
      </w:r>
      <w:r w:rsidRPr="00D47D4B">
        <w:rPr>
          <w:rFonts w:cs="Times New Roman"/>
        </w:rPr>
        <w:t xml:space="preserve"> te drugim strankama.</w:t>
      </w:r>
    </w:p>
    <w:p w14:paraId="5043CB0F" w14:textId="77777777" w:rsidR="00C45D15" w:rsidRPr="00D47D4B" w:rsidRDefault="00C45D15" w:rsidP="00DE654D">
      <w:pPr>
        <w:jc w:val="both"/>
        <w:rPr>
          <w:rFonts w:cs="Times New Roman"/>
        </w:rPr>
      </w:pPr>
    </w:p>
    <w:p w14:paraId="3316481D" w14:textId="77777777" w:rsidR="00A05BA2" w:rsidRPr="00D47D4B" w:rsidRDefault="00A05BA2" w:rsidP="00DE654D">
      <w:pPr>
        <w:numPr>
          <w:ilvl w:val="0"/>
          <w:numId w:val="14"/>
        </w:numPr>
        <w:jc w:val="both"/>
        <w:rPr>
          <w:rFonts w:cs="Times New Roman"/>
          <w:b/>
          <w:bCs/>
        </w:rPr>
      </w:pPr>
      <w:r w:rsidRPr="00D47D4B">
        <w:rPr>
          <w:rFonts w:cs="Times New Roman"/>
          <w:b/>
          <w:bCs/>
        </w:rPr>
        <w:t>UPRAVLJANJE DJEČJIM VRTIĆEM</w:t>
      </w:r>
    </w:p>
    <w:p w14:paraId="5512C82E" w14:textId="77777777" w:rsidR="00A05BA2" w:rsidRPr="00D47D4B" w:rsidRDefault="00A05BA2" w:rsidP="00DE654D">
      <w:pPr>
        <w:jc w:val="both"/>
        <w:rPr>
          <w:rFonts w:cs="Times New Roman"/>
        </w:rPr>
      </w:pPr>
      <w:r w:rsidRPr="00D47D4B">
        <w:rPr>
          <w:rFonts w:cs="Times New Roman"/>
        </w:rPr>
        <w:t xml:space="preserve">                </w:t>
      </w:r>
    </w:p>
    <w:p w14:paraId="75519524" w14:textId="77777777" w:rsidR="0072055A" w:rsidRPr="00D47D4B" w:rsidRDefault="006355B7" w:rsidP="00C01B80">
      <w:pPr>
        <w:jc w:val="center"/>
        <w:rPr>
          <w:rFonts w:cs="Times New Roman"/>
          <w:b/>
        </w:rPr>
      </w:pPr>
      <w:r w:rsidRPr="00D47D4B">
        <w:rPr>
          <w:rFonts w:cs="Times New Roman"/>
          <w:b/>
        </w:rPr>
        <w:t>Članak  31</w:t>
      </w:r>
      <w:r w:rsidR="00A05BA2" w:rsidRPr="00D47D4B">
        <w:rPr>
          <w:rFonts w:cs="Times New Roman"/>
          <w:b/>
        </w:rPr>
        <w:t>.</w:t>
      </w:r>
    </w:p>
    <w:p w14:paraId="79BFE063" w14:textId="77777777" w:rsidR="0072055A" w:rsidRPr="00D47D4B" w:rsidRDefault="00747573" w:rsidP="00C01B80">
      <w:pPr>
        <w:ind w:left="720"/>
        <w:jc w:val="both"/>
        <w:rPr>
          <w:rFonts w:cs="Times New Roman"/>
        </w:rPr>
      </w:pPr>
      <w:r w:rsidRPr="00D47D4B">
        <w:rPr>
          <w:rFonts w:cs="Times New Roman"/>
        </w:rPr>
        <w:t>Dječjim vrtić</w:t>
      </w:r>
      <w:r w:rsidR="00A05BA2" w:rsidRPr="00D47D4B">
        <w:rPr>
          <w:rFonts w:cs="Times New Roman"/>
        </w:rPr>
        <w:t xml:space="preserve">em upravlja Upravno vijeće.  </w:t>
      </w:r>
    </w:p>
    <w:p w14:paraId="25024C31" w14:textId="77777777" w:rsidR="00A05BA2" w:rsidRPr="00D47D4B" w:rsidRDefault="00A05BA2" w:rsidP="00C01B80">
      <w:pPr>
        <w:ind w:left="720"/>
        <w:jc w:val="both"/>
        <w:rPr>
          <w:rFonts w:cs="Times New Roman"/>
        </w:rPr>
      </w:pPr>
      <w:r w:rsidRPr="00D47D4B">
        <w:rPr>
          <w:rFonts w:cs="Times New Roman"/>
        </w:rPr>
        <w:t>Upravno vijeće ima pet članova:</w:t>
      </w:r>
    </w:p>
    <w:p w14:paraId="027682CB" w14:textId="0013416D" w:rsidR="00A05BA2" w:rsidRPr="00D47D4B" w:rsidRDefault="2EF3D587" w:rsidP="00DE654D">
      <w:pPr>
        <w:numPr>
          <w:ilvl w:val="0"/>
          <w:numId w:val="17"/>
        </w:numPr>
        <w:jc w:val="both"/>
        <w:rPr>
          <w:rFonts w:cs="Times New Roman"/>
        </w:rPr>
      </w:pPr>
      <w:r w:rsidRPr="00D47D4B">
        <w:rPr>
          <w:rFonts w:cs="Times New Roman"/>
        </w:rPr>
        <w:t>tri člana Upravnog vijeća imenuje Osnivač, a koji trebaju imati završen najmanje preddiplomski sveučilišni studij ili stručni studij na kojem se stječe najmanje 180 ECTS bodova i ne može biti radnik Dječjeg vrtića,</w:t>
      </w:r>
    </w:p>
    <w:p w14:paraId="335705CC" w14:textId="77777777" w:rsidR="00A05BA2" w:rsidRPr="00D47D4B" w:rsidRDefault="00A05BA2" w:rsidP="00DE654D">
      <w:pPr>
        <w:numPr>
          <w:ilvl w:val="0"/>
          <w:numId w:val="17"/>
        </w:numPr>
        <w:jc w:val="both"/>
        <w:rPr>
          <w:rFonts w:cs="Times New Roman"/>
        </w:rPr>
      </w:pPr>
      <w:r w:rsidRPr="00D47D4B">
        <w:rPr>
          <w:rFonts w:cs="Times New Roman"/>
        </w:rPr>
        <w:t>jednog člana Upravnog vijeća biraju roditelji djece korisnika usluga Dječjeg vrtića,</w:t>
      </w:r>
    </w:p>
    <w:p w14:paraId="43A44E95" w14:textId="77777777" w:rsidR="0072055A" w:rsidRPr="00D47D4B" w:rsidRDefault="00A05BA2" w:rsidP="00DE654D">
      <w:pPr>
        <w:numPr>
          <w:ilvl w:val="0"/>
          <w:numId w:val="17"/>
        </w:numPr>
        <w:jc w:val="both"/>
        <w:rPr>
          <w:rFonts w:cs="Times New Roman"/>
        </w:rPr>
      </w:pPr>
      <w:r w:rsidRPr="00D47D4B">
        <w:rPr>
          <w:rFonts w:cs="Times New Roman"/>
        </w:rPr>
        <w:t xml:space="preserve">jedan član Upravnog vijeća bira se iz reda odgojitelja i stručnih suradnika Dječjeg vrtića. </w:t>
      </w:r>
    </w:p>
    <w:p w14:paraId="64D47568" w14:textId="77777777" w:rsidR="00A97A49" w:rsidRPr="00D47D4B" w:rsidRDefault="00A05BA2" w:rsidP="00C01B80">
      <w:pPr>
        <w:ind w:left="720"/>
        <w:jc w:val="both"/>
        <w:rPr>
          <w:rFonts w:cs="Times New Roman"/>
        </w:rPr>
      </w:pPr>
      <w:r w:rsidRPr="00D47D4B">
        <w:rPr>
          <w:rFonts w:cs="Times New Roman"/>
        </w:rPr>
        <w:t>Mandat članova Upra</w:t>
      </w:r>
      <w:r w:rsidR="00F40B56" w:rsidRPr="00D47D4B">
        <w:rPr>
          <w:rFonts w:cs="Times New Roman"/>
        </w:rPr>
        <w:t xml:space="preserve">vnog vijeća traje četiri godine, a članovi mogu biti ponovno imenovani </w:t>
      </w:r>
    </w:p>
    <w:p w14:paraId="17BCE5F6" w14:textId="77777777" w:rsidR="00A05BA2" w:rsidRDefault="00F40B56" w:rsidP="00DE654D">
      <w:pPr>
        <w:jc w:val="both"/>
        <w:rPr>
          <w:rFonts w:cs="Times New Roman"/>
        </w:rPr>
      </w:pPr>
      <w:r w:rsidRPr="00D47D4B">
        <w:rPr>
          <w:rFonts w:cs="Times New Roman"/>
        </w:rPr>
        <w:t>odnosno birani.</w:t>
      </w:r>
    </w:p>
    <w:p w14:paraId="0898AC11" w14:textId="77777777" w:rsidR="00BA5262" w:rsidRDefault="00BA5262" w:rsidP="00DE654D">
      <w:pPr>
        <w:jc w:val="both"/>
        <w:rPr>
          <w:rFonts w:cs="Times New Roman"/>
        </w:rPr>
      </w:pPr>
    </w:p>
    <w:p w14:paraId="7CD6937E" w14:textId="3CC4A096" w:rsidR="00BA5262" w:rsidRPr="00D47D4B" w:rsidRDefault="00BA5262" w:rsidP="00BA5262">
      <w:pPr>
        <w:ind w:firstLine="709"/>
        <w:jc w:val="both"/>
        <w:rPr>
          <w:rFonts w:cs="Times New Roman"/>
        </w:rPr>
      </w:pPr>
      <w:r>
        <w:rPr>
          <w:rFonts w:cs="Times New Roman"/>
          <w:i/>
          <w:iCs/>
        </w:rPr>
        <w:t xml:space="preserve">Odredbom članka 6. Statutarne odluke o izmjenama i dopunama Statuta Dječjeg vrtića Mali medo (KLASA: 601-01/22-01/12, URBROJ: 2137-25-1-22-1 od 14. studenog 2022. godine) u članku 31., stavku 1., </w:t>
      </w:r>
      <w:r w:rsidR="00CA7932">
        <w:rPr>
          <w:rFonts w:cs="Times New Roman"/>
          <w:i/>
          <w:iCs/>
        </w:rPr>
        <w:t>podstavak 1. mijenja se i glasi: -„-tri člana Upravnog vijeća imenuje Osnivač, a koji trebaju imati najmanje preddiplomski sveučilišni studij ili stručni studij na kojem se stječe najmanje 180 ECTS</w:t>
      </w:r>
      <w:r w:rsidR="00863207">
        <w:rPr>
          <w:rFonts w:cs="Times New Roman"/>
          <w:i/>
          <w:iCs/>
        </w:rPr>
        <w:t xml:space="preserve"> bodova i ne može biti radnik Dječjeg vrtića“.</w:t>
      </w:r>
    </w:p>
    <w:p w14:paraId="07459315" w14:textId="77777777" w:rsidR="00A05BA2" w:rsidRPr="00D47D4B" w:rsidRDefault="00A05BA2" w:rsidP="00DE654D">
      <w:pPr>
        <w:jc w:val="both"/>
        <w:rPr>
          <w:rFonts w:cs="Times New Roman"/>
        </w:rPr>
      </w:pPr>
    </w:p>
    <w:p w14:paraId="54FD7D85" w14:textId="77777777" w:rsidR="00A97A49" w:rsidRPr="00D47D4B" w:rsidRDefault="006355B7" w:rsidP="00C01B80">
      <w:pPr>
        <w:jc w:val="center"/>
        <w:rPr>
          <w:rFonts w:cs="Times New Roman"/>
          <w:b/>
        </w:rPr>
      </w:pPr>
      <w:r w:rsidRPr="00D47D4B">
        <w:rPr>
          <w:rFonts w:cs="Times New Roman"/>
          <w:b/>
        </w:rPr>
        <w:t>Članak  32</w:t>
      </w:r>
      <w:r w:rsidR="00A05BA2" w:rsidRPr="00D47D4B">
        <w:rPr>
          <w:rFonts w:cs="Times New Roman"/>
          <w:b/>
        </w:rPr>
        <w:t>.</w:t>
      </w:r>
    </w:p>
    <w:p w14:paraId="2F8C2D3D" w14:textId="77777777" w:rsidR="00A05BA2" w:rsidRPr="00D47D4B" w:rsidRDefault="00A97A49" w:rsidP="00DE654D">
      <w:pPr>
        <w:jc w:val="both"/>
        <w:rPr>
          <w:rFonts w:cs="Times New Roman"/>
          <w:b/>
        </w:rPr>
      </w:pPr>
      <w:r w:rsidRPr="00D47D4B">
        <w:rPr>
          <w:rFonts w:cs="Times New Roman"/>
          <w:b/>
        </w:rPr>
        <w:tab/>
      </w:r>
      <w:r w:rsidR="00A05BA2" w:rsidRPr="00D47D4B">
        <w:rPr>
          <w:rFonts w:cs="Times New Roman"/>
        </w:rPr>
        <w:t>Članove Upravnog vijeća - predstavnike Osnivača imenuje Osnivač na način propisan svojim općim aktom.</w:t>
      </w:r>
    </w:p>
    <w:p w14:paraId="6537F28F" w14:textId="77777777" w:rsidR="00A97A49" w:rsidRPr="00D47D4B" w:rsidRDefault="00A97A49" w:rsidP="00DE654D">
      <w:pPr>
        <w:jc w:val="both"/>
        <w:rPr>
          <w:rFonts w:cs="Times New Roman"/>
          <w:b/>
        </w:rPr>
      </w:pPr>
    </w:p>
    <w:p w14:paraId="655FCDAF" w14:textId="77777777" w:rsidR="00D051E0" w:rsidRPr="00D47D4B" w:rsidRDefault="006355B7" w:rsidP="00C01B80">
      <w:pPr>
        <w:jc w:val="center"/>
        <w:rPr>
          <w:rFonts w:cs="Times New Roman"/>
          <w:b/>
        </w:rPr>
      </w:pPr>
      <w:r w:rsidRPr="00D47D4B">
        <w:rPr>
          <w:rFonts w:cs="Times New Roman"/>
          <w:b/>
        </w:rPr>
        <w:t>Članak  33</w:t>
      </w:r>
      <w:r w:rsidR="00A05BA2" w:rsidRPr="00D47D4B">
        <w:rPr>
          <w:rFonts w:cs="Times New Roman"/>
          <w:b/>
        </w:rPr>
        <w:t>.</w:t>
      </w:r>
    </w:p>
    <w:p w14:paraId="398A1BA1" w14:textId="17A025A7" w:rsidR="00A05BA2" w:rsidRPr="00D47D4B" w:rsidRDefault="00A05BA2" w:rsidP="0031621A">
      <w:pPr>
        <w:ind w:firstLine="709"/>
        <w:jc w:val="both"/>
        <w:rPr>
          <w:rFonts w:cs="Times New Roman"/>
        </w:rPr>
      </w:pPr>
      <w:r w:rsidRPr="00D47D4B">
        <w:rPr>
          <w:rFonts w:cs="Times New Roman"/>
        </w:rPr>
        <w:t xml:space="preserve">Člana Upravnog vijeća – predstavnika roditelja djece korisnika usluga Dječjeg vrtića biraju </w:t>
      </w:r>
      <w:r w:rsidR="008D1C7B" w:rsidRPr="00D47D4B">
        <w:rPr>
          <w:rFonts w:cs="Times New Roman"/>
        </w:rPr>
        <w:t>roditelji na sastanku koji u tu</w:t>
      </w:r>
      <w:r w:rsidRPr="00D47D4B">
        <w:rPr>
          <w:rFonts w:cs="Times New Roman"/>
        </w:rPr>
        <w:t xml:space="preserve"> svrhu saziva predsjednik Upravnog vijeća ili osoba koju on ovlasti.</w:t>
      </w:r>
    </w:p>
    <w:p w14:paraId="31BF30A5" w14:textId="77777777" w:rsidR="00A05BA2" w:rsidRPr="00D47D4B" w:rsidRDefault="00A05BA2" w:rsidP="00C01B80">
      <w:pPr>
        <w:ind w:left="720"/>
        <w:jc w:val="both"/>
        <w:rPr>
          <w:rFonts w:cs="Times New Roman"/>
        </w:rPr>
      </w:pPr>
      <w:r w:rsidRPr="00D47D4B">
        <w:rPr>
          <w:rFonts w:cs="Times New Roman"/>
        </w:rPr>
        <w:t>Svaki roditelj može predlagati ili biti predložen za člana Upravnog vijeća.</w:t>
      </w:r>
    </w:p>
    <w:p w14:paraId="0829182B" w14:textId="77777777" w:rsidR="00A05BA2" w:rsidRPr="00D47D4B" w:rsidRDefault="00A05BA2" w:rsidP="00C01B80">
      <w:pPr>
        <w:ind w:left="720"/>
        <w:jc w:val="both"/>
        <w:rPr>
          <w:rFonts w:cs="Times New Roman"/>
        </w:rPr>
      </w:pPr>
      <w:r w:rsidRPr="00D47D4B">
        <w:rPr>
          <w:rFonts w:cs="Times New Roman"/>
        </w:rPr>
        <w:t>Glasovanje se obavlja javno dizanjem ruku.</w:t>
      </w:r>
    </w:p>
    <w:p w14:paraId="52659F69" w14:textId="77777777" w:rsidR="00D764B6" w:rsidRPr="00D47D4B" w:rsidRDefault="00A05BA2" w:rsidP="00C01B80">
      <w:pPr>
        <w:ind w:left="720"/>
        <w:jc w:val="both"/>
        <w:rPr>
          <w:rFonts w:cs="Times New Roman"/>
        </w:rPr>
      </w:pPr>
      <w:r w:rsidRPr="00D47D4B">
        <w:rPr>
          <w:rFonts w:cs="Times New Roman"/>
        </w:rPr>
        <w:lastRenderedPageBreak/>
        <w:t>Za člana Upravnog vijeća izabran je onaj kandidat koji dobije najveći broj glasova nazočnih</w:t>
      </w:r>
      <w:r w:rsidR="00D764B6" w:rsidRPr="00D47D4B">
        <w:rPr>
          <w:rFonts w:cs="Times New Roman"/>
        </w:rPr>
        <w:t xml:space="preserve"> </w:t>
      </w:r>
    </w:p>
    <w:p w14:paraId="2516E5BE" w14:textId="77777777" w:rsidR="00A05BA2" w:rsidRPr="00D47D4B" w:rsidRDefault="00A05BA2" w:rsidP="00DE654D">
      <w:pPr>
        <w:jc w:val="both"/>
        <w:rPr>
          <w:rFonts w:cs="Times New Roman"/>
        </w:rPr>
      </w:pPr>
      <w:r w:rsidRPr="00D47D4B">
        <w:rPr>
          <w:rFonts w:cs="Times New Roman"/>
        </w:rPr>
        <w:t>roditelja.</w:t>
      </w:r>
    </w:p>
    <w:p w14:paraId="6E27FD6D" w14:textId="77777777" w:rsidR="00D764B6" w:rsidRPr="00D47D4B" w:rsidRDefault="00F40B56" w:rsidP="00C01B80">
      <w:pPr>
        <w:ind w:left="720"/>
        <w:jc w:val="both"/>
        <w:rPr>
          <w:rFonts w:cs="Times New Roman"/>
        </w:rPr>
      </w:pPr>
      <w:r w:rsidRPr="00D47D4B">
        <w:rPr>
          <w:rFonts w:cs="Times New Roman"/>
        </w:rPr>
        <w:t>I</w:t>
      </w:r>
      <w:r w:rsidR="0074081B" w:rsidRPr="00D47D4B">
        <w:rPr>
          <w:rFonts w:cs="Times New Roman"/>
        </w:rPr>
        <w:t>zbori su pravova</w:t>
      </w:r>
      <w:r w:rsidR="00A05BA2" w:rsidRPr="00D47D4B">
        <w:rPr>
          <w:rFonts w:cs="Times New Roman"/>
        </w:rPr>
        <w:t>ljani ako je sastanku</w:t>
      </w:r>
      <w:r w:rsidRPr="00D47D4B">
        <w:rPr>
          <w:rFonts w:cs="Times New Roman"/>
        </w:rPr>
        <w:t xml:space="preserve"> nazočno najmanje 3</w:t>
      </w:r>
      <w:r w:rsidR="00300154" w:rsidRPr="00D47D4B">
        <w:rPr>
          <w:rFonts w:cs="Times New Roman"/>
        </w:rPr>
        <w:t xml:space="preserve">0% roditelja djece korisnika usluga </w:t>
      </w:r>
    </w:p>
    <w:p w14:paraId="43EB32C3" w14:textId="77777777" w:rsidR="00A05BA2" w:rsidRPr="00D47D4B" w:rsidRDefault="00300154" w:rsidP="00DE654D">
      <w:pPr>
        <w:jc w:val="both"/>
        <w:rPr>
          <w:rFonts w:cs="Times New Roman"/>
        </w:rPr>
      </w:pPr>
      <w:r w:rsidRPr="00D47D4B">
        <w:rPr>
          <w:rFonts w:cs="Times New Roman"/>
        </w:rPr>
        <w:t>Dječjeg vrtića.</w:t>
      </w:r>
    </w:p>
    <w:p w14:paraId="6DFB9E20" w14:textId="77777777" w:rsidR="00A05BA2" w:rsidRPr="00D47D4B" w:rsidRDefault="00A05BA2" w:rsidP="00DE654D">
      <w:pPr>
        <w:jc w:val="both"/>
        <w:rPr>
          <w:rFonts w:cs="Times New Roman"/>
        </w:rPr>
      </w:pPr>
    </w:p>
    <w:p w14:paraId="013D97FE" w14:textId="77777777" w:rsidR="00A05BA2" w:rsidRPr="00D47D4B" w:rsidRDefault="0061088B" w:rsidP="00C01B80">
      <w:pPr>
        <w:jc w:val="center"/>
        <w:rPr>
          <w:rFonts w:cs="Times New Roman"/>
        </w:rPr>
      </w:pPr>
      <w:r w:rsidRPr="00D47D4B">
        <w:rPr>
          <w:rFonts w:cs="Times New Roman"/>
          <w:b/>
        </w:rPr>
        <w:t>Član</w:t>
      </w:r>
      <w:r w:rsidR="006355B7" w:rsidRPr="00D47D4B">
        <w:rPr>
          <w:rFonts w:cs="Times New Roman"/>
          <w:b/>
        </w:rPr>
        <w:t>ak  34</w:t>
      </w:r>
      <w:r w:rsidR="00A05BA2" w:rsidRPr="00D47D4B">
        <w:rPr>
          <w:rFonts w:cs="Times New Roman"/>
        </w:rPr>
        <w:t>.</w:t>
      </w:r>
    </w:p>
    <w:p w14:paraId="0F32530B" w14:textId="11CB9E89" w:rsidR="00F40B56" w:rsidRPr="00D47D4B" w:rsidRDefault="00A05BA2" w:rsidP="0031621A">
      <w:pPr>
        <w:ind w:firstLine="709"/>
        <w:jc w:val="both"/>
        <w:rPr>
          <w:rFonts w:cs="Times New Roman"/>
        </w:rPr>
      </w:pPr>
      <w:r w:rsidRPr="00D47D4B">
        <w:rPr>
          <w:rFonts w:cs="Times New Roman"/>
        </w:rPr>
        <w:t>Odgojitelji i stručni suradnici biraju jednog člana Upravnog vijeća na sjednici Odgojiteljskog vijeća</w:t>
      </w:r>
      <w:r w:rsidR="0031621A">
        <w:rPr>
          <w:rFonts w:cs="Times New Roman"/>
        </w:rPr>
        <w:t xml:space="preserve"> </w:t>
      </w:r>
      <w:r w:rsidRPr="00D47D4B">
        <w:rPr>
          <w:rFonts w:cs="Times New Roman"/>
        </w:rPr>
        <w:t xml:space="preserve">tajnim glasovanjem. </w:t>
      </w:r>
    </w:p>
    <w:p w14:paraId="34AD5A7B" w14:textId="77777777" w:rsidR="00A05BA2" w:rsidRPr="00D47D4B" w:rsidRDefault="00F40B56" w:rsidP="00C01B80">
      <w:pPr>
        <w:ind w:left="720"/>
        <w:jc w:val="both"/>
        <w:rPr>
          <w:rFonts w:cs="Times New Roman"/>
        </w:rPr>
      </w:pPr>
      <w:r w:rsidRPr="00D47D4B">
        <w:rPr>
          <w:rFonts w:cs="Times New Roman"/>
        </w:rPr>
        <w:t>Izbori se održavaju najmanje 15 (petnaest) dana prije isteka mandata Upravnog vijeća.</w:t>
      </w:r>
      <w:r w:rsidR="00A05BA2" w:rsidRPr="00D47D4B">
        <w:rPr>
          <w:rFonts w:cs="Times New Roman"/>
        </w:rPr>
        <w:t xml:space="preserve">   </w:t>
      </w:r>
    </w:p>
    <w:p w14:paraId="6E863F9E" w14:textId="77777777" w:rsidR="00A05BA2" w:rsidRPr="00D47D4B" w:rsidRDefault="00A05BA2" w:rsidP="00C01B80">
      <w:pPr>
        <w:ind w:left="720"/>
        <w:jc w:val="both"/>
        <w:rPr>
          <w:rFonts w:cs="Times New Roman"/>
        </w:rPr>
      </w:pPr>
      <w:r w:rsidRPr="00D47D4B">
        <w:rPr>
          <w:rFonts w:cs="Times New Roman"/>
        </w:rPr>
        <w:t>Svaki član Odgojiteljskog vijeća može predlagati ili biti predložen za člana Upravnog vijeća.</w:t>
      </w:r>
    </w:p>
    <w:p w14:paraId="3F8753C6" w14:textId="77777777" w:rsidR="00A05BA2" w:rsidRPr="00D47D4B" w:rsidRDefault="00A05BA2" w:rsidP="00C01B80">
      <w:pPr>
        <w:ind w:left="720"/>
        <w:jc w:val="both"/>
        <w:rPr>
          <w:rFonts w:cs="Times New Roman"/>
        </w:rPr>
      </w:pPr>
      <w:r w:rsidRPr="00D47D4B">
        <w:rPr>
          <w:rFonts w:cs="Times New Roman"/>
        </w:rPr>
        <w:t>Glasovanje radi utvrđivanja liste kandidata obavlja se javno, dizanjem ruku.</w:t>
      </w:r>
    </w:p>
    <w:p w14:paraId="053BE2C3" w14:textId="3D27C51B" w:rsidR="00A05BA2" w:rsidRPr="00D47D4B" w:rsidRDefault="00A05BA2" w:rsidP="0031621A">
      <w:pPr>
        <w:ind w:firstLine="709"/>
        <w:jc w:val="both"/>
        <w:rPr>
          <w:rFonts w:cs="Times New Roman"/>
        </w:rPr>
      </w:pPr>
      <w:r w:rsidRPr="00D47D4B">
        <w:rPr>
          <w:rFonts w:cs="Times New Roman"/>
        </w:rPr>
        <w:t>Kao kandidat za člana Upravnog vijeća utvrđen je svaki odgojitelj ili stručni suradnik za kojeg</w:t>
      </w:r>
      <w:r w:rsidR="008D1C7B" w:rsidRPr="00D47D4B">
        <w:rPr>
          <w:rFonts w:cs="Times New Roman"/>
        </w:rPr>
        <w:t xml:space="preserve"> se izjasni natpolovična većina</w:t>
      </w:r>
      <w:r w:rsidRPr="00D47D4B">
        <w:rPr>
          <w:rFonts w:cs="Times New Roman"/>
        </w:rPr>
        <w:t xml:space="preserve"> nazočnih članova Odgojiteljskog vijeća.</w:t>
      </w:r>
    </w:p>
    <w:p w14:paraId="00100B27" w14:textId="6A631E42" w:rsidR="005A5E4C" w:rsidRPr="00D47D4B" w:rsidRDefault="00A05BA2" w:rsidP="0031621A">
      <w:pPr>
        <w:ind w:firstLine="709"/>
        <w:jc w:val="both"/>
        <w:rPr>
          <w:rFonts w:cs="Times New Roman"/>
        </w:rPr>
      </w:pPr>
      <w:r w:rsidRPr="00D47D4B">
        <w:rPr>
          <w:rFonts w:cs="Times New Roman"/>
        </w:rPr>
        <w:t>Na temelju rezultata glasovanja utvrđuje se lista kandidata za Upravno vijeće u koju se kandidati unose abecednim redom.</w:t>
      </w:r>
      <w:r w:rsidR="005A5E4C" w:rsidRPr="00D47D4B">
        <w:rPr>
          <w:rFonts w:cs="Times New Roman"/>
        </w:rPr>
        <w:t xml:space="preserve"> </w:t>
      </w:r>
    </w:p>
    <w:p w14:paraId="70DF9E56" w14:textId="77777777" w:rsidR="00C01B80" w:rsidRPr="00D47D4B" w:rsidRDefault="00C01B80" w:rsidP="00DE654D">
      <w:pPr>
        <w:jc w:val="both"/>
        <w:rPr>
          <w:rFonts w:cs="Times New Roman"/>
          <w:b/>
        </w:rPr>
      </w:pPr>
    </w:p>
    <w:p w14:paraId="5D7EA927" w14:textId="77777777" w:rsidR="00A05BA2" w:rsidRPr="00D47D4B" w:rsidRDefault="006355B7" w:rsidP="00C01B80">
      <w:pPr>
        <w:jc w:val="center"/>
        <w:rPr>
          <w:rFonts w:cs="Times New Roman"/>
          <w:b/>
        </w:rPr>
      </w:pPr>
      <w:r w:rsidRPr="00D47D4B">
        <w:rPr>
          <w:rFonts w:cs="Times New Roman"/>
          <w:b/>
        </w:rPr>
        <w:t>Članak  35</w:t>
      </w:r>
      <w:r w:rsidR="00A05BA2" w:rsidRPr="00D47D4B">
        <w:rPr>
          <w:rFonts w:cs="Times New Roman"/>
          <w:b/>
        </w:rPr>
        <w:t>.</w:t>
      </w:r>
    </w:p>
    <w:p w14:paraId="05C1C606" w14:textId="77777777" w:rsidR="00A05BA2" w:rsidRPr="00D47D4B" w:rsidRDefault="00A05BA2" w:rsidP="00C01B80">
      <w:pPr>
        <w:ind w:left="720"/>
        <w:jc w:val="both"/>
        <w:rPr>
          <w:rFonts w:cs="Times New Roman"/>
        </w:rPr>
      </w:pPr>
      <w:r w:rsidRPr="00D47D4B">
        <w:rPr>
          <w:rFonts w:cs="Times New Roman"/>
        </w:rPr>
        <w:t>Za provedbu izbora Odgojiteljsko vijeće osniva izbornu komisiju koja ima predsjednika i dva člana.</w:t>
      </w:r>
    </w:p>
    <w:p w14:paraId="0A6DC379" w14:textId="77777777" w:rsidR="00A05BA2" w:rsidRPr="00D47D4B" w:rsidRDefault="00A05BA2" w:rsidP="00C01B80">
      <w:pPr>
        <w:ind w:left="720"/>
        <w:jc w:val="both"/>
        <w:rPr>
          <w:rFonts w:cs="Times New Roman"/>
        </w:rPr>
      </w:pPr>
      <w:r w:rsidRPr="00D47D4B">
        <w:rPr>
          <w:rFonts w:cs="Times New Roman"/>
        </w:rPr>
        <w:t>Izborna komisija:</w:t>
      </w:r>
    </w:p>
    <w:p w14:paraId="40A5FEFE" w14:textId="77777777" w:rsidR="00A05BA2" w:rsidRPr="00D47D4B" w:rsidRDefault="00A05BA2" w:rsidP="00DE654D">
      <w:pPr>
        <w:numPr>
          <w:ilvl w:val="0"/>
          <w:numId w:val="17"/>
        </w:numPr>
        <w:jc w:val="both"/>
        <w:rPr>
          <w:rFonts w:cs="Times New Roman"/>
        </w:rPr>
      </w:pPr>
      <w:r w:rsidRPr="00D47D4B">
        <w:rPr>
          <w:rFonts w:cs="Times New Roman"/>
        </w:rPr>
        <w:t>potvrđuje listu kandidata,</w:t>
      </w:r>
    </w:p>
    <w:p w14:paraId="1F9D36BF" w14:textId="6AB9417B" w:rsidR="00A05BA2" w:rsidRPr="0031621A" w:rsidRDefault="00A05BA2" w:rsidP="00624ED9">
      <w:pPr>
        <w:numPr>
          <w:ilvl w:val="0"/>
          <w:numId w:val="17"/>
        </w:numPr>
        <w:jc w:val="both"/>
        <w:rPr>
          <w:rFonts w:cs="Times New Roman"/>
        </w:rPr>
      </w:pPr>
      <w:r w:rsidRPr="0031621A">
        <w:rPr>
          <w:rFonts w:cs="Times New Roman"/>
        </w:rPr>
        <w:t>izrađuje glasački listić koji obvezno sadrži naznaku da se vrši izbor član</w:t>
      </w:r>
      <w:r w:rsidR="0020000B" w:rsidRPr="0031621A">
        <w:rPr>
          <w:rFonts w:cs="Times New Roman"/>
        </w:rPr>
        <w:t>a</w:t>
      </w:r>
      <w:r w:rsidRPr="0031621A">
        <w:rPr>
          <w:rFonts w:cs="Times New Roman"/>
        </w:rPr>
        <w:t xml:space="preserve"> Upravnog vijeća, broj članova koji se bira</w:t>
      </w:r>
      <w:r w:rsidR="0020000B" w:rsidRPr="0031621A">
        <w:rPr>
          <w:rFonts w:cs="Times New Roman"/>
        </w:rPr>
        <w:t>,</w:t>
      </w:r>
      <w:r w:rsidRPr="0031621A">
        <w:rPr>
          <w:rFonts w:cs="Times New Roman"/>
        </w:rPr>
        <w:t xml:space="preserve"> te imena i prezimena kandidata prema utvrđenoj listi,</w:t>
      </w:r>
    </w:p>
    <w:p w14:paraId="39D4CF88" w14:textId="77777777" w:rsidR="00A05BA2" w:rsidRPr="00D47D4B" w:rsidRDefault="00A05BA2" w:rsidP="00DE654D">
      <w:pPr>
        <w:numPr>
          <w:ilvl w:val="0"/>
          <w:numId w:val="17"/>
        </w:numPr>
        <w:jc w:val="both"/>
        <w:rPr>
          <w:rFonts w:cs="Times New Roman"/>
        </w:rPr>
      </w:pPr>
      <w:r w:rsidRPr="00D47D4B">
        <w:rPr>
          <w:rFonts w:cs="Times New Roman"/>
        </w:rPr>
        <w:t>izrađuje popis članova Odgojiteljskog vijeća koji imaju pravo glasovati,</w:t>
      </w:r>
    </w:p>
    <w:p w14:paraId="05FFAF77" w14:textId="77777777" w:rsidR="00A05BA2" w:rsidRPr="00D47D4B" w:rsidRDefault="00A05BA2" w:rsidP="00DE654D">
      <w:pPr>
        <w:numPr>
          <w:ilvl w:val="0"/>
          <w:numId w:val="17"/>
        </w:numPr>
        <w:jc w:val="both"/>
        <w:rPr>
          <w:rFonts w:cs="Times New Roman"/>
        </w:rPr>
      </w:pPr>
      <w:r w:rsidRPr="00D47D4B">
        <w:rPr>
          <w:rFonts w:cs="Times New Roman"/>
        </w:rPr>
        <w:t>osigurava tajnost i zakonitost glasovanja,</w:t>
      </w:r>
    </w:p>
    <w:p w14:paraId="16536299" w14:textId="77777777" w:rsidR="00A05BA2" w:rsidRPr="00D47D4B" w:rsidRDefault="00A05BA2" w:rsidP="00DE654D">
      <w:pPr>
        <w:numPr>
          <w:ilvl w:val="0"/>
          <w:numId w:val="17"/>
        </w:numPr>
        <w:jc w:val="both"/>
        <w:rPr>
          <w:rFonts w:cs="Times New Roman"/>
        </w:rPr>
      </w:pPr>
      <w:r w:rsidRPr="00D47D4B">
        <w:rPr>
          <w:rFonts w:cs="Times New Roman"/>
        </w:rPr>
        <w:t>utvrđuje rezultate glasovanja i podnosi izvješće Odgojiteljskom vijeću.</w:t>
      </w:r>
    </w:p>
    <w:p w14:paraId="44E871BC" w14:textId="77777777" w:rsidR="00A05BA2" w:rsidRPr="00D47D4B" w:rsidRDefault="00A05BA2" w:rsidP="00DE654D">
      <w:pPr>
        <w:jc w:val="both"/>
        <w:rPr>
          <w:rFonts w:cs="Times New Roman"/>
        </w:rPr>
      </w:pPr>
    </w:p>
    <w:p w14:paraId="57426EAB" w14:textId="77777777" w:rsidR="00A05BA2" w:rsidRPr="00D47D4B" w:rsidRDefault="006355B7" w:rsidP="00C01B80">
      <w:pPr>
        <w:jc w:val="center"/>
        <w:rPr>
          <w:rFonts w:cs="Times New Roman"/>
          <w:b/>
        </w:rPr>
      </w:pPr>
      <w:r w:rsidRPr="00D47D4B">
        <w:rPr>
          <w:rFonts w:cs="Times New Roman"/>
          <w:b/>
        </w:rPr>
        <w:t>Članak  36</w:t>
      </w:r>
      <w:r w:rsidR="00A05BA2" w:rsidRPr="00D47D4B">
        <w:rPr>
          <w:rFonts w:cs="Times New Roman"/>
          <w:b/>
        </w:rPr>
        <w:t>.</w:t>
      </w:r>
    </w:p>
    <w:p w14:paraId="60B9AE98" w14:textId="77777777" w:rsidR="00A05BA2" w:rsidRPr="00D47D4B" w:rsidRDefault="00A05BA2" w:rsidP="00C01B80">
      <w:pPr>
        <w:ind w:left="720"/>
        <w:jc w:val="both"/>
        <w:rPr>
          <w:rFonts w:cs="Times New Roman"/>
        </w:rPr>
      </w:pPr>
      <w:r w:rsidRPr="00D47D4B">
        <w:rPr>
          <w:rFonts w:cs="Times New Roman"/>
        </w:rPr>
        <w:t>Za člana Upravnog vijeća izabran je onaj kandidat koji dobije najveći broj glasova.</w:t>
      </w:r>
    </w:p>
    <w:p w14:paraId="3911382A" w14:textId="513DAD92" w:rsidR="00A05BA2" w:rsidRPr="00D47D4B" w:rsidRDefault="00A05BA2" w:rsidP="0031621A">
      <w:pPr>
        <w:ind w:firstLine="709"/>
        <w:jc w:val="both"/>
        <w:rPr>
          <w:rFonts w:cs="Times New Roman"/>
        </w:rPr>
      </w:pPr>
      <w:r w:rsidRPr="00D47D4B">
        <w:rPr>
          <w:rFonts w:cs="Times New Roman"/>
        </w:rPr>
        <w:t xml:space="preserve">Ako dva ili više kandidata </w:t>
      </w:r>
      <w:r w:rsidR="00FC5D8E" w:rsidRPr="00D47D4B">
        <w:rPr>
          <w:rFonts w:cs="Times New Roman"/>
        </w:rPr>
        <w:t xml:space="preserve">dobiju </w:t>
      </w:r>
      <w:r w:rsidRPr="00D47D4B">
        <w:rPr>
          <w:rFonts w:cs="Times New Roman"/>
        </w:rPr>
        <w:t xml:space="preserve">isti </w:t>
      </w:r>
      <w:r w:rsidR="00FC5D8E" w:rsidRPr="00D47D4B">
        <w:rPr>
          <w:rFonts w:cs="Times New Roman"/>
        </w:rPr>
        <w:t xml:space="preserve">najveći </w:t>
      </w:r>
      <w:r w:rsidRPr="00D47D4B">
        <w:rPr>
          <w:rFonts w:cs="Times New Roman"/>
        </w:rPr>
        <w:t xml:space="preserve">broj glasova, </w:t>
      </w:r>
      <w:r w:rsidR="00FC5D8E" w:rsidRPr="00D47D4B">
        <w:rPr>
          <w:rFonts w:cs="Times New Roman"/>
        </w:rPr>
        <w:t>glasovanje se za te kandidate ponavlja sve dok jedan od kandidata ne dobije veći broj glasova.</w:t>
      </w:r>
    </w:p>
    <w:p w14:paraId="3D5621B7" w14:textId="77777777" w:rsidR="00A05BA2" w:rsidRPr="00D47D4B" w:rsidRDefault="00A05BA2" w:rsidP="0031621A">
      <w:pPr>
        <w:ind w:firstLine="709"/>
        <w:jc w:val="both"/>
        <w:rPr>
          <w:rFonts w:cs="Times New Roman"/>
        </w:rPr>
      </w:pPr>
      <w:r w:rsidRPr="00D47D4B">
        <w:rPr>
          <w:rFonts w:cs="Times New Roman"/>
        </w:rPr>
        <w:t>Izbori su pravovaljani ako je glasovanju pristupio natpolovični broj članova Odgojiteljskog vijeća.</w:t>
      </w:r>
    </w:p>
    <w:p w14:paraId="144A5D23" w14:textId="77777777" w:rsidR="00901F6F" w:rsidRPr="00D47D4B" w:rsidRDefault="00901F6F" w:rsidP="00DE654D">
      <w:pPr>
        <w:jc w:val="both"/>
        <w:rPr>
          <w:rFonts w:cs="Times New Roman"/>
        </w:rPr>
      </w:pPr>
    </w:p>
    <w:p w14:paraId="4AE3C812" w14:textId="77777777" w:rsidR="00A05BA2" w:rsidRPr="00D47D4B" w:rsidRDefault="006355B7" w:rsidP="00C01B80">
      <w:pPr>
        <w:jc w:val="center"/>
        <w:rPr>
          <w:rFonts w:cs="Times New Roman"/>
          <w:b/>
        </w:rPr>
      </w:pPr>
      <w:r w:rsidRPr="00D47D4B">
        <w:rPr>
          <w:rFonts w:cs="Times New Roman"/>
          <w:b/>
        </w:rPr>
        <w:t>Članak  37</w:t>
      </w:r>
      <w:r w:rsidR="00A05BA2" w:rsidRPr="00D47D4B">
        <w:rPr>
          <w:rFonts w:cs="Times New Roman"/>
          <w:b/>
        </w:rPr>
        <w:t>.</w:t>
      </w:r>
    </w:p>
    <w:p w14:paraId="28B96532" w14:textId="72BA9FC4" w:rsidR="00A05BA2" w:rsidRPr="00D47D4B" w:rsidRDefault="00A05BA2" w:rsidP="0031621A">
      <w:pPr>
        <w:ind w:firstLine="709"/>
        <w:jc w:val="both"/>
        <w:rPr>
          <w:rFonts w:cs="Times New Roman"/>
        </w:rPr>
      </w:pPr>
      <w:r w:rsidRPr="00D47D4B">
        <w:rPr>
          <w:rFonts w:cs="Times New Roman"/>
        </w:rPr>
        <w:t xml:space="preserve">O rezultatima glasovanja </w:t>
      </w:r>
      <w:r w:rsidR="00074C11" w:rsidRPr="00D47D4B">
        <w:rPr>
          <w:rFonts w:cs="Times New Roman"/>
        </w:rPr>
        <w:t>i</w:t>
      </w:r>
      <w:r w:rsidRPr="00D47D4B">
        <w:rPr>
          <w:rFonts w:cs="Times New Roman"/>
        </w:rPr>
        <w:t>zborna komisija podnosi izvješće Odgojiteljskom vijeću, uz priloženi</w:t>
      </w:r>
      <w:r w:rsidR="0031621A">
        <w:rPr>
          <w:rFonts w:cs="Times New Roman"/>
        </w:rPr>
        <w:t xml:space="preserve"> </w:t>
      </w:r>
      <w:r w:rsidRPr="00D47D4B">
        <w:rPr>
          <w:rFonts w:cs="Times New Roman"/>
        </w:rPr>
        <w:t>zapisnik i kompletan izborni materijal.</w:t>
      </w:r>
    </w:p>
    <w:p w14:paraId="5D901554" w14:textId="13252A19" w:rsidR="00A05BA2" w:rsidRPr="00D47D4B" w:rsidRDefault="00A05BA2" w:rsidP="0031621A">
      <w:pPr>
        <w:ind w:firstLine="709"/>
        <w:jc w:val="both"/>
        <w:rPr>
          <w:rFonts w:cs="Times New Roman"/>
        </w:rPr>
      </w:pPr>
      <w:r w:rsidRPr="00D47D4B">
        <w:rPr>
          <w:rFonts w:cs="Times New Roman"/>
        </w:rPr>
        <w:t>Odgojiteljsko vijeće objavljuje rezultate izbora na sjednici i na oglasnoj ploči Dječjeg vrtića, a</w:t>
      </w:r>
      <w:r w:rsidR="0031621A">
        <w:rPr>
          <w:rFonts w:cs="Times New Roman"/>
        </w:rPr>
        <w:t xml:space="preserve"> </w:t>
      </w:r>
      <w:r w:rsidRPr="00D47D4B">
        <w:rPr>
          <w:rFonts w:cs="Times New Roman"/>
        </w:rPr>
        <w:t>izabranom članu izdaje potvrdu o izboru.</w:t>
      </w:r>
    </w:p>
    <w:p w14:paraId="738610EB" w14:textId="77777777" w:rsidR="006B05C4" w:rsidRPr="00D47D4B" w:rsidRDefault="006B05C4" w:rsidP="00DE654D">
      <w:pPr>
        <w:jc w:val="both"/>
        <w:rPr>
          <w:rFonts w:cs="Times New Roman"/>
        </w:rPr>
      </w:pPr>
    </w:p>
    <w:p w14:paraId="59E89FC4" w14:textId="77777777" w:rsidR="00A05BA2" w:rsidRPr="00D47D4B" w:rsidRDefault="006355B7" w:rsidP="00C01B80">
      <w:pPr>
        <w:jc w:val="center"/>
        <w:rPr>
          <w:rFonts w:cs="Times New Roman"/>
        </w:rPr>
      </w:pPr>
      <w:r w:rsidRPr="00D47D4B">
        <w:rPr>
          <w:rFonts w:cs="Times New Roman"/>
          <w:b/>
        </w:rPr>
        <w:t>Članak  38</w:t>
      </w:r>
      <w:r w:rsidR="00A05BA2" w:rsidRPr="00D47D4B">
        <w:rPr>
          <w:rFonts w:cs="Times New Roman"/>
        </w:rPr>
        <w:t>.</w:t>
      </w:r>
    </w:p>
    <w:p w14:paraId="0D788F6D" w14:textId="1DA7C9C5" w:rsidR="00A05BA2" w:rsidRPr="00D47D4B" w:rsidRDefault="00A05BA2" w:rsidP="0031621A">
      <w:pPr>
        <w:ind w:firstLine="709"/>
        <w:jc w:val="both"/>
        <w:rPr>
          <w:rFonts w:cs="Times New Roman"/>
        </w:rPr>
      </w:pPr>
      <w:r w:rsidRPr="00D47D4B">
        <w:rPr>
          <w:rFonts w:cs="Times New Roman"/>
        </w:rPr>
        <w:t>Nakon određivanja predstavnika Osnivača</w:t>
      </w:r>
      <w:r w:rsidR="008C207C" w:rsidRPr="00D47D4B">
        <w:rPr>
          <w:rFonts w:cs="Times New Roman"/>
        </w:rPr>
        <w:t>, predstavnika</w:t>
      </w:r>
      <w:r w:rsidRPr="00D47D4B">
        <w:rPr>
          <w:rFonts w:cs="Times New Roman"/>
        </w:rPr>
        <w:t xml:space="preserve"> roditelja djece korisnika usluga Dječjeg</w:t>
      </w:r>
      <w:r w:rsidR="0031621A">
        <w:rPr>
          <w:rFonts w:cs="Times New Roman"/>
        </w:rPr>
        <w:t xml:space="preserve"> </w:t>
      </w:r>
      <w:r w:rsidR="008C207C" w:rsidRPr="00D47D4B">
        <w:rPr>
          <w:rFonts w:cs="Times New Roman"/>
        </w:rPr>
        <w:t>V</w:t>
      </w:r>
      <w:r w:rsidRPr="00D47D4B">
        <w:rPr>
          <w:rFonts w:cs="Times New Roman"/>
        </w:rPr>
        <w:t>rtića</w:t>
      </w:r>
      <w:r w:rsidR="008C207C" w:rsidRPr="00D47D4B">
        <w:rPr>
          <w:rFonts w:cs="Times New Roman"/>
        </w:rPr>
        <w:t>,</w:t>
      </w:r>
      <w:r w:rsidRPr="00D47D4B">
        <w:rPr>
          <w:rFonts w:cs="Times New Roman"/>
        </w:rPr>
        <w:t xml:space="preserve"> te izbora člana Upravnog vijeća iz reda odgojitelja i stručnih suradnika Dječjeg vrtića, saziva se prva </w:t>
      </w:r>
      <w:r w:rsidR="00DF009D" w:rsidRPr="00D47D4B">
        <w:rPr>
          <w:rFonts w:cs="Times New Roman"/>
        </w:rPr>
        <w:t xml:space="preserve">(konstituirajuća) </w:t>
      </w:r>
      <w:r w:rsidRPr="00D47D4B">
        <w:rPr>
          <w:rFonts w:cs="Times New Roman"/>
        </w:rPr>
        <w:t>sjednica Upravnog vijeća.</w:t>
      </w:r>
    </w:p>
    <w:p w14:paraId="61EF9D31" w14:textId="77777777" w:rsidR="00A05BA2" w:rsidRPr="00D47D4B" w:rsidRDefault="00A05BA2" w:rsidP="00C01B80">
      <w:pPr>
        <w:ind w:left="720"/>
        <w:jc w:val="both"/>
        <w:rPr>
          <w:rFonts w:cs="Times New Roman"/>
        </w:rPr>
      </w:pPr>
      <w:r w:rsidRPr="00D47D4B">
        <w:rPr>
          <w:rFonts w:cs="Times New Roman"/>
        </w:rPr>
        <w:t xml:space="preserve">Prvu sjednicu Upravnog vijeća saziva </w:t>
      </w:r>
      <w:r w:rsidR="00BD3AEA" w:rsidRPr="00D47D4B">
        <w:rPr>
          <w:rFonts w:cs="Times New Roman"/>
        </w:rPr>
        <w:t>ravnatelj Dječjeg vrtića</w:t>
      </w:r>
      <w:r w:rsidRPr="00D47D4B">
        <w:rPr>
          <w:rFonts w:cs="Times New Roman"/>
        </w:rPr>
        <w:t>.</w:t>
      </w:r>
    </w:p>
    <w:p w14:paraId="56F08EC5" w14:textId="77777777" w:rsidR="00BD3AEA" w:rsidRPr="00D47D4B" w:rsidRDefault="00DF009D" w:rsidP="00C01B80">
      <w:pPr>
        <w:ind w:left="720"/>
        <w:jc w:val="both"/>
        <w:rPr>
          <w:rFonts w:cs="Times New Roman"/>
        </w:rPr>
      </w:pPr>
      <w:r w:rsidRPr="00D47D4B">
        <w:rPr>
          <w:rFonts w:cs="Times New Roman"/>
        </w:rPr>
        <w:t>Ravnatelj rukovodi radom konstituirajuće sjednice do izbora predsjednika.</w:t>
      </w:r>
    </w:p>
    <w:p w14:paraId="50775F0A" w14:textId="5DE8B310" w:rsidR="00A05BA2" w:rsidRPr="00D47D4B" w:rsidRDefault="0031621A" w:rsidP="0031621A">
      <w:pPr>
        <w:ind w:firstLine="709"/>
        <w:jc w:val="both"/>
        <w:rPr>
          <w:rFonts w:cs="Times New Roman"/>
        </w:rPr>
      </w:pPr>
      <w:r>
        <w:rPr>
          <w:rFonts w:cs="Times New Roman"/>
        </w:rPr>
        <w:t>N</w:t>
      </w:r>
      <w:r w:rsidR="00A05BA2" w:rsidRPr="00D47D4B">
        <w:rPr>
          <w:rFonts w:cs="Times New Roman"/>
        </w:rPr>
        <w:t>a prvoj sjednici verificiraju se mandati imenovanih odnosno izabranih članova Upravnog vijeća.</w:t>
      </w:r>
    </w:p>
    <w:p w14:paraId="637805D2" w14:textId="77777777" w:rsidR="00BD3AEA" w:rsidRPr="00D47D4B" w:rsidRDefault="00BD3AEA" w:rsidP="00DE654D">
      <w:pPr>
        <w:jc w:val="both"/>
        <w:rPr>
          <w:rFonts w:cs="Times New Roman"/>
        </w:rPr>
      </w:pPr>
    </w:p>
    <w:p w14:paraId="788972BF" w14:textId="77777777" w:rsidR="00DF009D" w:rsidRPr="00D47D4B" w:rsidRDefault="006B05C4" w:rsidP="00C01B80">
      <w:pPr>
        <w:jc w:val="center"/>
        <w:rPr>
          <w:rFonts w:cs="Times New Roman"/>
        </w:rPr>
      </w:pPr>
      <w:r w:rsidRPr="00D47D4B">
        <w:rPr>
          <w:rFonts w:cs="Times New Roman"/>
          <w:b/>
        </w:rPr>
        <w:t>Članak  39</w:t>
      </w:r>
      <w:r w:rsidR="00C01B80" w:rsidRPr="00D47D4B">
        <w:rPr>
          <w:rFonts w:cs="Times New Roman"/>
        </w:rPr>
        <w:t>.</w:t>
      </w:r>
    </w:p>
    <w:p w14:paraId="16B90446" w14:textId="77777777" w:rsidR="00A05BA2" w:rsidRPr="00D47D4B" w:rsidRDefault="00DF009D" w:rsidP="00DE654D">
      <w:pPr>
        <w:jc w:val="both"/>
        <w:rPr>
          <w:rFonts w:cs="Times New Roman"/>
        </w:rPr>
      </w:pPr>
      <w:r w:rsidRPr="00D47D4B">
        <w:rPr>
          <w:rFonts w:cs="Times New Roman"/>
        </w:rPr>
        <w:tab/>
      </w:r>
      <w:r w:rsidR="00175227" w:rsidRPr="00D47D4B">
        <w:rPr>
          <w:rFonts w:cs="Times New Roman"/>
        </w:rPr>
        <w:t>Predsjednika i zamjenika predsjednika Upravnog v</w:t>
      </w:r>
      <w:r w:rsidR="00300154" w:rsidRPr="00D47D4B">
        <w:rPr>
          <w:rFonts w:cs="Times New Roman"/>
        </w:rPr>
        <w:t xml:space="preserve">ijeća </w:t>
      </w:r>
      <w:r w:rsidR="00175227" w:rsidRPr="00D47D4B">
        <w:rPr>
          <w:rFonts w:cs="Times New Roman"/>
        </w:rPr>
        <w:t>biraju članovi Upravnog vijeća između sebe</w:t>
      </w:r>
      <w:r w:rsidR="00A05BA2" w:rsidRPr="00D47D4B">
        <w:rPr>
          <w:rFonts w:cs="Times New Roman"/>
        </w:rPr>
        <w:t>.</w:t>
      </w:r>
    </w:p>
    <w:p w14:paraId="29D6B04F" w14:textId="77777777" w:rsidR="00A05BA2" w:rsidRPr="00D47D4B" w:rsidRDefault="00A05BA2" w:rsidP="00DE654D">
      <w:pPr>
        <w:jc w:val="both"/>
        <w:rPr>
          <w:rFonts w:cs="Times New Roman"/>
        </w:rPr>
      </w:pPr>
      <w:r w:rsidRPr="00D47D4B">
        <w:rPr>
          <w:rFonts w:cs="Times New Roman"/>
        </w:rPr>
        <w:lastRenderedPageBreak/>
        <w:t xml:space="preserve"> </w:t>
      </w:r>
    </w:p>
    <w:p w14:paraId="5BBBBBF4" w14:textId="77777777" w:rsidR="00A05BA2" w:rsidRPr="00D47D4B" w:rsidRDefault="00A05BA2" w:rsidP="00C01B80">
      <w:pPr>
        <w:jc w:val="center"/>
        <w:rPr>
          <w:rFonts w:cs="Times New Roman"/>
          <w:b/>
        </w:rPr>
      </w:pPr>
      <w:r w:rsidRPr="00D47D4B">
        <w:rPr>
          <w:rFonts w:cs="Times New Roman"/>
          <w:b/>
        </w:rPr>
        <w:t>Č</w:t>
      </w:r>
      <w:r w:rsidR="006B05C4" w:rsidRPr="00D47D4B">
        <w:rPr>
          <w:rFonts w:cs="Times New Roman"/>
          <w:b/>
        </w:rPr>
        <w:t>lanak  40</w:t>
      </w:r>
      <w:r w:rsidRPr="00D47D4B">
        <w:rPr>
          <w:rFonts w:cs="Times New Roman"/>
          <w:b/>
        </w:rPr>
        <w:t>.</w:t>
      </w:r>
    </w:p>
    <w:p w14:paraId="5D260E24" w14:textId="77777777" w:rsidR="00A05BA2" w:rsidRPr="00D47D4B" w:rsidRDefault="00A05BA2" w:rsidP="00C01B80">
      <w:pPr>
        <w:ind w:left="720"/>
        <w:jc w:val="both"/>
        <w:rPr>
          <w:rFonts w:cs="Times New Roman"/>
        </w:rPr>
      </w:pPr>
      <w:r w:rsidRPr="00D47D4B">
        <w:rPr>
          <w:rFonts w:cs="Times New Roman"/>
        </w:rPr>
        <w:t xml:space="preserve">Predsjednik Upravnog vijeća priprema, saziva </w:t>
      </w:r>
      <w:r w:rsidR="000D62C0" w:rsidRPr="00D47D4B">
        <w:rPr>
          <w:rFonts w:cs="Times New Roman"/>
        </w:rPr>
        <w:t>i</w:t>
      </w:r>
      <w:r w:rsidRPr="00D47D4B">
        <w:rPr>
          <w:rFonts w:cs="Times New Roman"/>
        </w:rPr>
        <w:t xml:space="preserve"> vodi sjednice </w:t>
      </w:r>
      <w:r w:rsidR="00DF009D" w:rsidRPr="00D47D4B">
        <w:rPr>
          <w:rFonts w:cs="Times New Roman"/>
        </w:rPr>
        <w:t xml:space="preserve">Upravnog </w:t>
      </w:r>
      <w:r w:rsidRPr="00D47D4B">
        <w:rPr>
          <w:rFonts w:cs="Times New Roman"/>
        </w:rPr>
        <w:t>vijeća.</w:t>
      </w:r>
    </w:p>
    <w:p w14:paraId="3FAD6BE9" w14:textId="77777777" w:rsidR="00DF009D" w:rsidRPr="00D47D4B" w:rsidRDefault="00A05BA2" w:rsidP="00C01B80">
      <w:pPr>
        <w:ind w:left="720"/>
        <w:jc w:val="both"/>
        <w:rPr>
          <w:rFonts w:cs="Times New Roman"/>
        </w:rPr>
      </w:pPr>
      <w:r w:rsidRPr="00D47D4B">
        <w:rPr>
          <w:rFonts w:cs="Times New Roman"/>
        </w:rPr>
        <w:t>U slučaju kad je predsjednik Upra</w:t>
      </w:r>
      <w:r w:rsidR="00FE50C9" w:rsidRPr="00D47D4B">
        <w:rPr>
          <w:rFonts w:cs="Times New Roman"/>
        </w:rPr>
        <w:t>v</w:t>
      </w:r>
      <w:r w:rsidRPr="00D47D4B">
        <w:rPr>
          <w:rFonts w:cs="Times New Roman"/>
        </w:rPr>
        <w:t xml:space="preserve">nog vijeća spriječen, pripremu i vođenje sjednice obavlja </w:t>
      </w:r>
    </w:p>
    <w:p w14:paraId="5C515A7D" w14:textId="77777777" w:rsidR="00A05BA2" w:rsidRPr="00D47D4B" w:rsidRDefault="00A05BA2" w:rsidP="00DE654D">
      <w:pPr>
        <w:jc w:val="both"/>
        <w:rPr>
          <w:rFonts w:cs="Times New Roman"/>
        </w:rPr>
      </w:pPr>
      <w:r w:rsidRPr="00D47D4B">
        <w:rPr>
          <w:rFonts w:cs="Times New Roman"/>
        </w:rPr>
        <w:t>zamjenik predsjednika.</w:t>
      </w:r>
    </w:p>
    <w:p w14:paraId="19AEC954" w14:textId="77777777" w:rsidR="00DF009D" w:rsidRPr="00D47D4B" w:rsidRDefault="00A05BA2" w:rsidP="00C01B80">
      <w:pPr>
        <w:ind w:left="720"/>
        <w:jc w:val="both"/>
        <w:rPr>
          <w:rFonts w:cs="Times New Roman"/>
        </w:rPr>
      </w:pPr>
      <w:r w:rsidRPr="00D47D4B">
        <w:rPr>
          <w:rFonts w:cs="Times New Roman"/>
        </w:rPr>
        <w:t xml:space="preserve">Predsjednik je dužan sazvati sjednicu </w:t>
      </w:r>
      <w:r w:rsidR="00DF009D" w:rsidRPr="00D47D4B">
        <w:rPr>
          <w:rFonts w:cs="Times New Roman"/>
        </w:rPr>
        <w:t xml:space="preserve">Upravnog </w:t>
      </w:r>
      <w:r w:rsidRPr="00D47D4B">
        <w:rPr>
          <w:rFonts w:cs="Times New Roman"/>
        </w:rPr>
        <w:t xml:space="preserve">vijeća i na pismeni zahtjev ravnatelja ili jedne </w:t>
      </w:r>
    </w:p>
    <w:p w14:paraId="791E3151" w14:textId="77777777" w:rsidR="00A05BA2" w:rsidRPr="00D47D4B" w:rsidRDefault="00A05BA2" w:rsidP="00DE654D">
      <w:pPr>
        <w:jc w:val="both"/>
        <w:rPr>
          <w:rFonts w:cs="Times New Roman"/>
        </w:rPr>
      </w:pPr>
      <w:r w:rsidRPr="00D47D4B">
        <w:rPr>
          <w:rFonts w:cs="Times New Roman"/>
        </w:rPr>
        <w:t xml:space="preserve">trećine članova </w:t>
      </w:r>
      <w:r w:rsidR="00DF009D" w:rsidRPr="00D47D4B">
        <w:rPr>
          <w:rFonts w:cs="Times New Roman"/>
        </w:rPr>
        <w:t xml:space="preserve">Upravnog </w:t>
      </w:r>
      <w:r w:rsidRPr="00D47D4B">
        <w:rPr>
          <w:rFonts w:cs="Times New Roman"/>
        </w:rPr>
        <w:t>vijeća.</w:t>
      </w:r>
    </w:p>
    <w:p w14:paraId="463F29E8" w14:textId="77777777" w:rsidR="00DF009D" w:rsidRPr="00D47D4B" w:rsidRDefault="00DF009D" w:rsidP="00DE654D">
      <w:pPr>
        <w:jc w:val="both"/>
        <w:rPr>
          <w:rFonts w:cs="Times New Roman"/>
          <w:b/>
        </w:rPr>
      </w:pPr>
    </w:p>
    <w:p w14:paraId="2FDCFA9D" w14:textId="77777777" w:rsidR="00914EA3" w:rsidRPr="00D47D4B" w:rsidRDefault="006B05C4" w:rsidP="00C01B80">
      <w:pPr>
        <w:jc w:val="center"/>
        <w:rPr>
          <w:rFonts w:cs="Times New Roman"/>
          <w:b/>
        </w:rPr>
      </w:pPr>
      <w:r w:rsidRPr="00D47D4B">
        <w:rPr>
          <w:rFonts w:cs="Times New Roman"/>
          <w:b/>
        </w:rPr>
        <w:t>Članak  41</w:t>
      </w:r>
      <w:r w:rsidR="00A05BA2" w:rsidRPr="00D47D4B">
        <w:rPr>
          <w:rFonts w:cs="Times New Roman"/>
          <w:b/>
        </w:rPr>
        <w:t>.</w:t>
      </w:r>
    </w:p>
    <w:p w14:paraId="62DDC719" w14:textId="77777777" w:rsidR="00A05BA2" w:rsidRPr="00D47D4B" w:rsidRDefault="2EF3D587" w:rsidP="00C01B80">
      <w:pPr>
        <w:ind w:firstLine="357"/>
        <w:jc w:val="both"/>
        <w:rPr>
          <w:rFonts w:cs="Times New Roman"/>
        </w:rPr>
      </w:pPr>
      <w:r w:rsidRPr="00D47D4B">
        <w:rPr>
          <w:rFonts w:cs="Times New Roman"/>
        </w:rPr>
        <w:t>Upravno vijeće kao upravno tijelo, osim prava i obveza utvrđenih Zakonom o ustanovama:</w:t>
      </w:r>
    </w:p>
    <w:p w14:paraId="486D78CF" w14:textId="14A6B641" w:rsidR="2EF3D587" w:rsidRPr="00D47D4B" w:rsidRDefault="2EF3D587" w:rsidP="2EF3D587">
      <w:pPr>
        <w:pStyle w:val="Odlomakpopisa"/>
        <w:numPr>
          <w:ilvl w:val="0"/>
          <w:numId w:val="9"/>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 xml:space="preserve">uz prethodnu suglasnost Općinskog vijeća: </w:t>
      </w:r>
    </w:p>
    <w:p w14:paraId="3A9DFFAF" w14:textId="7A62D4CA"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statut,</w:t>
      </w:r>
    </w:p>
    <w:p w14:paraId="68350E48" w14:textId="4878714A"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 xml:space="preserve">odlučuje o promjeni djelatnosti, naziva i sjedišta Dječjeg vrtića, </w:t>
      </w:r>
    </w:p>
    <w:p w14:paraId="4B5AB119" w14:textId="00E2A881"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statusnim promjenama vrtića,</w:t>
      </w:r>
    </w:p>
    <w:p w14:paraId="70B1FCB1" w14:textId="4D6BD58F"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osnivanju druge pravne osobe,</w:t>
      </w:r>
    </w:p>
    <w:p w14:paraId="62A29D2A" w14:textId="3C4545B0"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raspodjeli dobiti,</w:t>
      </w:r>
    </w:p>
    <w:p w14:paraId="092768EC" w14:textId="74966158"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pokriću gubitka,</w:t>
      </w:r>
    </w:p>
    <w:p w14:paraId="3BFB0D90" w14:textId="68C45CAF"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udruživanju u zajednicu ustanova,</w:t>
      </w:r>
    </w:p>
    <w:p w14:paraId="29D92DDF" w14:textId="708B3CE2"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dugoročnom zaduživanju i davanju jamstva za kreditno zaduživanje,</w:t>
      </w:r>
    </w:p>
    <w:p w14:paraId="0F23BB8B" w14:textId="0B50A63C"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Pravilnik o upisu djece i ostvarivanju prava i obveza korisnika usluga u Dječjem vrtiću,</w:t>
      </w:r>
    </w:p>
    <w:p w14:paraId="33E0B60B" w14:textId="4EA6C17C"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Pravilnik o unutarnjem ustrojstvo i načinu rada Dječjeg vrtića,</w:t>
      </w:r>
    </w:p>
    <w:p w14:paraId="37213798" w14:textId="2C6CC30C" w:rsidR="2EF3D587" w:rsidRPr="00D47D4B" w:rsidRDefault="2EF3D587" w:rsidP="2EF3D587">
      <w:pPr>
        <w:ind w:left="714" w:hanging="357"/>
        <w:jc w:val="both"/>
        <w:rPr>
          <w:rFonts w:eastAsia="Times New Roman" w:cs="Times New Roman"/>
          <w:color w:val="000000" w:themeColor="text1"/>
        </w:rPr>
      </w:pPr>
      <w:r w:rsidRPr="00D47D4B">
        <w:rPr>
          <w:rFonts w:eastAsia="Times New Roman" w:cs="Times New Roman"/>
          <w:color w:val="000000" w:themeColor="text1"/>
        </w:rPr>
        <w:t>2. uz prethodnu suglasnost izvršnog tijela Osnivača:</w:t>
      </w:r>
    </w:p>
    <w:p w14:paraId="5ECA6DF7" w14:textId="13D3515D"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upisu djece i mjerilima upisa,</w:t>
      </w:r>
    </w:p>
    <w:p w14:paraId="42A21DA1" w14:textId="7023D31A"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godišnji plan i program rada Dječjeg vrtića te nadzire njegovo provođenje,</w:t>
      </w:r>
    </w:p>
    <w:p w14:paraId="6D782C62" w14:textId="098DD687"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kurikulum Dječjeg vrtića,</w:t>
      </w:r>
    </w:p>
    <w:p w14:paraId="74E9BC31" w14:textId="73A68735"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investicijskim radovima, stjecanju, opterećivanju ili otuđivanju nepokretne i pokretne imovine pojedinačne vrijednosti preko 20.000,00 kuna,</w:t>
      </w:r>
    </w:p>
    <w:p w14:paraId="1FB5E26C" w14:textId="7F4D46FE"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Pravilnik o plaćama, nadoknadama plaća i drugim materijalnim pravima radnika Dječjeg vrtića,</w:t>
      </w:r>
    </w:p>
    <w:p w14:paraId="13F020B4" w14:textId="6D0991BC"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davanju u zakup prostora i opreme Dječjeg vrtića,</w:t>
      </w:r>
    </w:p>
    <w:p w14:paraId="1FD7710D" w14:textId="457CD12B" w:rsidR="2EF3D587" w:rsidRPr="00D47D4B" w:rsidRDefault="2EF3D587" w:rsidP="2EF3D587">
      <w:pPr>
        <w:ind w:left="714" w:hanging="357"/>
        <w:jc w:val="both"/>
        <w:rPr>
          <w:rFonts w:eastAsia="Times New Roman" w:cs="Times New Roman"/>
          <w:color w:val="000000" w:themeColor="text1"/>
        </w:rPr>
      </w:pPr>
      <w:r w:rsidRPr="00D47D4B">
        <w:rPr>
          <w:rFonts w:eastAsia="Times New Roman" w:cs="Times New Roman"/>
          <w:color w:val="000000" w:themeColor="text1"/>
        </w:rPr>
        <w:t>3. predlaže izvršnom tijelu Osnivača:</w:t>
      </w:r>
    </w:p>
    <w:p w14:paraId="2ED80FFF" w14:textId="7AF00D4F" w:rsidR="2EF3D587" w:rsidRPr="00D47D4B" w:rsidRDefault="2EF3D587" w:rsidP="2EF3D587">
      <w:pPr>
        <w:ind w:left="1066" w:hanging="357"/>
        <w:jc w:val="both"/>
        <w:rPr>
          <w:rFonts w:eastAsia="Times New Roman" w:cs="Times New Roman"/>
          <w:color w:val="000000" w:themeColor="text1"/>
        </w:rPr>
      </w:pPr>
      <w:r w:rsidRPr="00D47D4B">
        <w:rPr>
          <w:rFonts w:eastAsia="Times New Roman" w:cs="Times New Roman"/>
          <w:color w:val="000000" w:themeColor="text1"/>
        </w:rPr>
        <w:t>- imenovanje i razrješenje ravnatelja Dječjeg vrtića,</w:t>
      </w:r>
    </w:p>
    <w:p w14:paraId="27780F64" w14:textId="114C15C4" w:rsidR="2EF3D587" w:rsidRPr="00D47D4B" w:rsidRDefault="2EF3D587" w:rsidP="2EF3D587">
      <w:pPr>
        <w:ind w:left="714" w:hanging="357"/>
        <w:jc w:val="both"/>
        <w:rPr>
          <w:rFonts w:eastAsia="Times New Roman" w:cs="Times New Roman"/>
          <w:color w:val="000000" w:themeColor="text1"/>
        </w:rPr>
      </w:pPr>
      <w:r w:rsidRPr="00D47D4B">
        <w:rPr>
          <w:rFonts w:eastAsia="Times New Roman" w:cs="Times New Roman"/>
          <w:color w:val="000000" w:themeColor="text1"/>
        </w:rPr>
        <w:t>4. samostalno donosi odluke i obavlja sljedeće poslove:</w:t>
      </w:r>
    </w:p>
    <w:p w14:paraId="0CD207B2" w14:textId="0AC30FBD"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druge opće akte utvrđene zakonom i Statutom Dječjeg vrtića,</w:t>
      </w:r>
    </w:p>
    <w:p w14:paraId="1DBCD59B" w14:textId="493B7EFF"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financijski plan i godišnji obračun sukladno Zakonu o proračunu,</w:t>
      </w:r>
    </w:p>
    <w:p w14:paraId="0B94F37C" w14:textId="6467839F"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zasnivanju radnog odnosa djelatnika, na prijedlog ravnatelja,</w:t>
      </w:r>
    </w:p>
    <w:p w14:paraId="21F5A8B1" w14:textId="153A0B7E"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prestanku radnog odnosa djelatnika, na prijedlog ravnatelja,</w:t>
      </w:r>
    </w:p>
    <w:p w14:paraId="5F0A315C" w14:textId="0046569C"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pojedinačnim pravima djelatnika u drugom stupnju, ako zakonom ili drugim propisom nije drugačije propisano,</w:t>
      </w:r>
    </w:p>
    <w:p w14:paraId="4153B0DF" w14:textId="7A37E756"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žalbama roditelja, odnosno skrbnika djece,</w:t>
      </w:r>
    </w:p>
    <w:p w14:paraId="679E6F62" w14:textId="24C5160D"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razmatra rezultate odgojno-obrazovnog rada u Dječjem vrtiću,</w:t>
      </w:r>
    </w:p>
    <w:p w14:paraId="447FE563" w14:textId="58C6A429"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razmatra predstavke i prijedloge građana od interesa za rad Dječjeg vrtića,</w:t>
      </w:r>
    </w:p>
    <w:p w14:paraId="0BD7ACB9" w14:textId="34EFD95F"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izvješćima ravnatelja o radu Dječjeg vrtića i najmanje jednom godišnje podnosi izvješća o radu Dječjeg vrtića općinskom načelniku i Općinskom vijeću,</w:t>
      </w:r>
    </w:p>
    <w:p w14:paraId="6753DFD9" w14:textId="7DCA099F"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predlaže ravnatelju mjere u cilju ostvarivanja politike poslovanja Dječjeg vrtića, te osnovne smjernice za rad i poslovanje Dječjeg vrtića.</w:t>
      </w:r>
    </w:p>
    <w:p w14:paraId="0C815CF1" w14:textId="5704B58A" w:rsidR="2EF3D587" w:rsidRPr="00D47D4B" w:rsidRDefault="2EF3D587" w:rsidP="2EF3D587">
      <w:pPr>
        <w:ind w:left="714" w:hanging="5"/>
        <w:jc w:val="both"/>
        <w:rPr>
          <w:rFonts w:eastAsia="Times New Roman" w:cs="Times New Roman"/>
          <w:color w:val="000000" w:themeColor="text1"/>
        </w:rPr>
      </w:pPr>
      <w:r w:rsidRPr="00D47D4B">
        <w:rPr>
          <w:rFonts w:eastAsia="Times New Roman" w:cs="Times New Roman"/>
          <w:color w:val="000000" w:themeColor="text1"/>
        </w:rPr>
        <w:t>Upravno vijeće razmatra i odlučuje i o drugim pitanjima u skladu sa zakonom, Odlukom o osnivanju Dječjeg vrtića, ovim Statutom i drugim općim aktima Dječjeg vrtića.“.</w:t>
      </w:r>
    </w:p>
    <w:p w14:paraId="72A77F0A" w14:textId="2779E9D3" w:rsidR="2EF3D587" w:rsidRDefault="2EF3D587" w:rsidP="2EF3D587">
      <w:pPr>
        <w:ind w:firstLine="357"/>
        <w:jc w:val="both"/>
        <w:rPr>
          <w:rFonts w:cs="Times New Roman"/>
        </w:rPr>
      </w:pPr>
    </w:p>
    <w:p w14:paraId="06EE5005" w14:textId="2FDD0054" w:rsidR="00E809A4" w:rsidRPr="00E809A4" w:rsidRDefault="00863207" w:rsidP="00E809A4">
      <w:pPr>
        <w:ind w:firstLine="357"/>
        <w:jc w:val="both"/>
        <w:rPr>
          <w:rFonts w:cs="Times New Roman"/>
          <w:i/>
          <w:iCs/>
        </w:rPr>
      </w:pPr>
      <w:r>
        <w:rPr>
          <w:rFonts w:cs="Times New Roman"/>
          <w:i/>
          <w:iCs/>
        </w:rPr>
        <w:t xml:space="preserve">Odredbom članka </w:t>
      </w:r>
      <w:r w:rsidR="006C178B">
        <w:rPr>
          <w:rFonts w:cs="Times New Roman"/>
          <w:i/>
          <w:iCs/>
        </w:rPr>
        <w:t>7</w:t>
      </w:r>
      <w:r>
        <w:rPr>
          <w:rFonts w:cs="Times New Roman"/>
          <w:i/>
          <w:iCs/>
        </w:rPr>
        <w:t xml:space="preserve">. Statutarne odluke o izmjenama i dopunama Statuta Dječjeg vrtića Mali medo (KLASA: 601-01/22-01/12, URBROJ: 2137-25-1-22-1 od 14. studenog 2022. godine) članak 41. mijenja se i glasi </w:t>
      </w:r>
      <w:r w:rsidR="00E809A4" w:rsidRPr="00E809A4">
        <w:rPr>
          <w:rFonts w:cs="Times New Roman"/>
          <w:i/>
          <w:iCs/>
        </w:rPr>
        <w:t>Upravno vijeće kao upravno tijelo, osim prava i obveza utvrđenih Zakonom o ustanovama:</w:t>
      </w:r>
    </w:p>
    <w:p w14:paraId="7F8083BD" w14:textId="77777777" w:rsidR="00E809A4" w:rsidRPr="00E809A4" w:rsidRDefault="00E809A4" w:rsidP="00E809A4">
      <w:pPr>
        <w:pStyle w:val="Odlomakpopisa"/>
        <w:numPr>
          <w:ilvl w:val="0"/>
          <w:numId w:val="9"/>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 xml:space="preserve">uz prethodnu suglasnost Općinskog vijeća: </w:t>
      </w:r>
    </w:p>
    <w:p w14:paraId="004AE525"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statut,</w:t>
      </w:r>
    </w:p>
    <w:p w14:paraId="54457D1B"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 xml:space="preserve">odlučuje o promjeni djelatnosti, naziva i sjedišta Dječjeg vrtića, </w:t>
      </w:r>
    </w:p>
    <w:p w14:paraId="08DD4549"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statusnim promjenama vrtića,</w:t>
      </w:r>
    </w:p>
    <w:p w14:paraId="2BB7C688"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osnivanju druge pravne osobe,</w:t>
      </w:r>
    </w:p>
    <w:p w14:paraId="44480E0C"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raspodjeli dobiti,</w:t>
      </w:r>
    </w:p>
    <w:p w14:paraId="1B4FB682"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pokriću gubitka,</w:t>
      </w:r>
    </w:p>
    <w:p w14:paraId="5C194C07"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udruživanju u zajednicu ustanova,</w:t>
      </w:r>
    </w:p>
    <w:p w14:paraId="5186883A"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dugoročnom zaduživanju i davanju jamstva za kreditno zaduživanje,</w:t>
      </w:r>
    </w:p>
    <w:p w14:paraId="3124F130"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Pravilnik o upisu djece i ostvarivanju prava i obveza korisnika usluga u Dječjem vrtiću,</w:t>
      </w:r>
    </w:p>
    <w:p w14:paraId="7145894A"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Pravilnik o unutarnjem ustrojstvo i načinu rada Dječjeg vrtića,</w:t>
      </w:r>
    </w:p>
    <w:p w14:paraId="13B0C755" w14:textId="77777777" w:rsidR="00E809A4" w:rsidRPr="00E809A4" w:rsidRDefault="00E809A4" w:rsidP="00E809A4">
      <w:pPr>
        <w:ind w:left="714" w:hanging="357"/>
        <w:jc w:val="both"/>
        <w:rPr>
          <w:rFonts w:eastAsia="Times New Roman" w:cs="Times New Roman"/>
          <w:i/>
          <w:iCs/>
          <w:color w:val="000000" w:themeColor="text1"/>
        </w:rPr>
      </w:pPr>
      <w:r w:rsidRPr="00E809A4">
        <w:rPr>
          <w:rFonts w:eastAsia="Times New Roman" w:cs="Times New Roman"/>
          <w:i/>
          <w:iCs/>
          <w:color w:val="000000" w:themeColor="text1"/>
        </w:rPr>
        <w:t>2. uz prethodnu suglasnost izvršnog tijela Osnivača:</w:t>
      </w:r>
    </w:p>
    <w:p w14:paraId="7FDBCDA2"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upisu djece i mjerilima upisa,</w:t>
      </w:r>
    </w:p>
    <w:p w14:paraId="2E6CC42D"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godišnji plan i program rada Dječjeg vrtića te nadzire njegovo provođenje,</w:t>
      </w:r>
    </w:p>
    <w:p w14:paraId="1DAEC3CC"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kurikulum Dječjeg vrtića,</w:t>
      </w:r>
    </w:p>
    <w:p w14:paraId="549A2D98"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investicijskim radovima, stjecanju, opterećivanju ili otuđivanju nepokretne i pokretne imovine pojedinačne vrijednosti preko 20.000,00 kuna,</w:t>
      </w:r>
    </w:p>
    <w:p w14:paraId="39D3FACF"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Pravilnik o plaćama, nadoknadama plaća i drugim materijalnim pravima radnika Dječjeg vrtića,</w:t>
      </w:r>
    </w:p>
    <w:p w14:paraId="1449A1D5"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davanju u zakup prostora i opreme Dječjeg vrtića,</w:t>
      </w:r>
    </w:p>
    <w:p w14:paraId="67D2188E" w14:textId="77777777" w:rsidR="00E809A4" w:rsidRPr="00E809A4" w:rsidRDefault="00E809A4" w:rsidP="00E809A4">
      <w:pPr>
        <w:ind w:left="714" w:hanging="357"/>
        <w:jc w:val="both"/>
        <w:rPr>
          <w:rFonts w:eastAsia="Times New Roman" w:cs="Times New Roman"/>
          <w:i/>
          <w:iCs/>
          <w:color w:val="000000" w:themeColor="text1"/>
        </w:rPr>
      </w:pPr>
      <w:r w:rsidRPr="00E809A4">
        <w:rPr>
          <w:rFonts w:eastAsia="Times New Roman" w:cs="Times New Roman"/>
          <w:i/>
          <w:iCs/>
          <w:color w:val="000000" w:themeColor="text1"/>
        </w:rPr>
        <w:t>3. predlaže izvršnom tijelu Osnivača:</w:t>
      </w:r>
    </w:p>
    <w:p w14:paraId="0204F7ED" w14:textId="77777777" w:rsidR="00E809A4" w:rsidRPr="00E809A4" w:rsidRDefault="00E809A4" w:rsidP="00E809A4">
      <w:pPr>
        <w:ind w:left="1066" w:hanging="357"/>
        <w:jc w:val="both"/>
        <w:rPr>
          <w:rFonts w:eastAsia="Times New Roman" w:cs="Times New Roman"/>
          <w:i/>
          <w:iCs/>
          <w:color w:val="000000" w:themeColor="text1"/>
        </w:rPr>
      </w:pPr>
      <w:r w:rsidRPr="00E809A4">
        <w:rPr>
          <w:rFonts w:eastAsia="Times New Roman" w:cs="Times New Roman"/>
          <w:i/>
          <w:iCs/>
          <w:color w:val="000000" w:themeColor="text1"/>
        </w:rPr>
        <w:t>- imenovanje i razrješenje ravnatelja Dječjeg vrtića,</w:t>
      </w:r>
    </w:p>
    <w:p w14:paraId="13A7E7A3" w14:textId="77777777" w:rsidR="00E809A4" w:rsidRPr="00E809A4" w:rsidRDefault="00E809A4" w:rsidP="00E809A4">
      <w:pPr>
        <w:ind w:left="714" w:hanging="357"/>
        <w:jc w:val="both"/>
        <w:rPr>
          <w:rFonts w:eastAsia="Times New Roman" w:cs="Times New Roman"/>
          <w:i/>
          <w:iCs/>
          <w:color w:val="000000" w:themeColor="text1"/>
        </w:rPr>
      </w:pPr>
      <w:r w:rsidRPr="00E809A4">
        <w:rPr>
          <w:rFonts w:eastAsia="Times New Roman" w:cs="Times New Roman"/>
          <w:i/>
          <w:iCs/>
          <w:color w:val="000000" w:themeColor="text1"/>
        </w:rPr>
        <w:t>4. samostalno donosi odluke i obavlja sljedeće poslove:</w:t>
      </w:r>
    </w:p>
    <w:p w14:paraId="2B6E15F6"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druge opće akte utvrđene zakonom i Statutom Dječjeg vrtića,</w:t>
      </w:r>
    </w:p>
    <w:p w14:paraId="394D3C42"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financijski plan i godišnji obračun sukladno Zakonu o proračunu,</w:t>
      </w:r>
    </w:p>
    <w:p w14:paraId="630D8B2A"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zasnivanju radnog odnosa djelatnika, na prijedlog ravnatelja,</w:t>
      </w:r>
    </w:p>
    <w:p w14:paraId="19A0A646"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prestanku radnog odnosa djelatnika, na prijedlog ravnatelja,</w:t>
      </w:r>
    </w:p>
    <w:p w14:paraId="43178101"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pojedinačnim pravima djelatnika u drugom stupnju, ako zakonom ili drugim propisom nije drugačije propisano,</w:t>
      </w:r>
    </w:p>
    <w:p w14:paraId="77BCD854"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žalbama roditelja, odnosno skrbnika djece,</w:t>
      </w:r>
    </w:p>
    <w:p w14:paraId="22C40DF9"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razmatra rezultate odgojno-obrazovnog rada u Dječjem vrtiću,</w:t>
      </w:r>
    </w:p>
    <w:p w14:paraId="5658BBE2"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razmatra predstavke i prijedloge građana od interesa za rad Dječjeg vrtića,</w:t>
      </w:r>
    </w:p>
    <w:p w14:paraId="252CB04F"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izvješćima ravnatelja o radu Dječjeg vrtića i najmanje jednom godišnje podnosi izvješća o radu Dječjeg vrtića općinskom načelniku i Općinskom vijeću,</w:t>
      </w:r>
    </w:p>
    <w:p w14:paraId="3E748D0F"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predlaže ravnatelju mjere u cilju ostvarivanja politike poslovanja Dječjeg vrtića, te osnovne smjernice za rad i poslovanje Dječjeg vrtića.</w:t>
      </w:r>
    </w:p>
    <w:p w14:paraId="1854416F" w14:textId="77777777" w:rsidR="00E809A4" w:rsidRPr="00E809A4" w:rsidRDefault="00E809A4" w:rsidP="00E809A4">
      <w:pPr>
        <w:ind w:left="714" w:hanging="5"/>
        <w:jc w:val="both"/>
        <w:rPr>
          <w:rFonts w:eastAsia="Times New Roman" w:cs="Times New Roman"/>
          <w:i/>
          <w:iCs/>
          <w:color w:val="000000" w:themeColor="text1"/>
        </w:rPr>
      </w:pPr>
      <w:r w:rsidRPr="00E809A4">
        <w:rPr>
          <w:rFonts w:eastAsia="Times New Roman" w:cs="Times New Roman"/>
          <w:i/>
          <w:iCs/>
          <w:color w:val="000000" w:themeColor="text1"/>
        </w:rPr>
        <w:t>Upravno vijeće razmatra i odlučuje i o drugim pitanjima u skladu sa zakonom, Odlukom o osnivanju Dječjeg vrtića, ovim Statutom i drugim općim aktima Dječjeg vrtića.“.</w:t>
      </w:r>
    </w:p>
    <w:p w14:paraId="75DA5332" w14:textId="735EEFA6" w:rsidR="00863207" w:rsidRPr="00D47D4B" w:rsidRDefault="00863207" w:rsidP="2EF3D587">
      <w:pPr>
        <w:ind w:firstLine="357"/>
        <w:jc w:val="both"/>
        <w:rPr>
          <w:rFonts w:cs="Times New Roman"/>
        </w:rPr>
      </w:pPr>
    </w:p>
    <w:p w14:paraId="3B7B4B86" w14:textId="77777777" w:rsidR="00A05BA2" w:rsidRPr="00D47D4B" w:rsidRDefault="00A05BA2" w:rsidP="00DE654D">
      <w:pPr>
        <w:jc w:val="both"/>
        <w:rPr>
          <w:rFonts w:cs="Times New Roman"/>
        </w:rPr>
      </w:pPr>
    </w:p>
    <w:p w14:paraId="56E96F10" w14:textId="77777777" w:rsidR="00A05BA2" w:rsidRPr="00D47D4B" w:rsidRDefault="006B05C4" w:rsidP="00C01B80">
      <w:pPr>
        <w:jc w:val="center"/>
        <w:rPr>
          <w:rFonts w:cs="Times New Roman"/>
          <w:b/>
        </w:rPr>
      </w:pPr>
      <w:r w:rsidRPr="00D47D4B">
        <w:rPr>
          <w:rFonts w:cs="Times New Roman"/>
          <w:b/>
        </w:rPr>
        <w:t>Članak  42</w:t>
      </w:r>
      <w:r w:rsidR="00A05BA2" w:rsidRPr="00D47D4B">
        <w:rPr>
          <w:rFonts w:cs="Times New Roman"/>
          <w:b/>
        </w:rPr>
        <w:t>.</w:t>
      </w:r>
    </w:p>
    <w:p w14:paraId="3289FAD2" w14:textId="77777777" w:rsidR="007F4D3F" w:rsidRPr="00D47D4B" w:rsidRDefault="00A05BA2" w:rsidP="00C01B80">
      <w:pPr>
        <w:ind w:left="720"/>
        <w:jc w:val="both"/>
        <w:rPr>
          <w:rFonts w:cs="Times New Roman"/>
        </w:rPr>
      </w:pPr>
      <w:r w:rsidRPr="00D47D4B">
        <w:rPr>
          <w:rFonts w:cs="Times New Roman"/>
        </w:rPr>
        <w:t xml:space="preserve">Upravno vijeće može pravovaljano odlučivati ako je na sjednici nazočno više od polovice svih </w:t>
      </w:r>
    </w:p>
    <w:p w14:paraId="320E8511" w14:textId="77777777" w:rsidR="00A05BA2" w:rsidRPr="00D47D4B" w:rsidRDefault="00A05BA2" w:rsidP="00DE654D">
      <w:pPr>
        <w:jc w:val="both"/>
        <w:rPr>
          <w:rFonts w:cs="Times New Roman"/>
        </w:rPr>
      </w:pPr>
      <w:r w:rsidRPr="00D47D4B">
        <w:rPr>
          <w:rFonts w:cs="Times New Roman"/>
        </w:rPr>
        <w:t>članova Upravnog vijeća.</w:t>
      </w:r>
    </w:p>
    <w:p w14:paraId="21DEB622" w14:textId="77777777" w:rsidR="00A05BA2" w:rsidRPr="00D47D4B" w:rsidRDefault="2EF3D587" w:rsidP="00C01B80">
      <w:pPr>
        <w:ind w:left="720"/>
        <w:jc w:val="both"/>
        <w:rPr>
          <w:rFonts w:cs="Times New Roman"/>
        </w:rPr>
      </w:pPr>
      <w:r w:rsidRPr="00D47D4B">
        <w:rPr>
          <w:rFonts w:cs="Times New Roman"/>
        </w:rPr>
        <w:lastRenderedPageBreak/>
        <w:t>Upravno vijeće odluke donosi natpolovičnom većinom glasova svih članova Upravnog vijeća.</w:t>
      </w:r>
    </w:p>
    <w:p w14:paraId="4F223F21" w14:textId="1E88B140" w:rsidR="2EF3D587" w:rsidRPr="00D47D4B" w:rsidRDefault="2EF3D587" w:rsidP="2EF3D587">
      <w:pPr>
        <w:spacing w:line="259" w:lineRule="auto"/>
        <w:ind w:left="720"/>
        <w:jc w:val="both"/>
        <w:rPr>
          <w:rFonts w:cs="Times New Roman"/>
        </w:rPr>
      </w:pPr>
      <w:r w:rsidRPr="00D47D4B">
        <w:rPr>
          <w:rFonts w:cs="Times New Roman"/>
        </w:rPr>
        <w:t>Predsjednik Upravnog vijeća:</w:t>
      </w:r>
    </w:p>
    <w:p w14:paraId="75C4164E" w14:textId="4D9F9325" w:rsidR="2EF3D587" w:rsidRPr="00D47D4B" w:rsidRDefault="2EF3D587" w:rsidP="2EF3D587">
      <w:pPr>
        <w:pStyle w:val="Odlomakpopisa"/>
        <w:numPr>
          <w:ilvl w:val="1"/>
          <w:numId w:val="5"/>
        </w:numPr>
        <w:spacing w:after="0" w:line="259" w:lineRule="auto"/>
        <w:jc w:val="both"/>
        <w:rPr>
          <w:rFonts w:ascii="Times New Roman" w:hAnsi="Times New Roman"/>
          <w:sz w:val="24"/>
          <w:szCs w:val="24"/>
        </w:rPr>
      </w:pPr>
      <w:r w:rsidRPr="00D47D4B">
        <w:rPr>
          <w:rFonts w:ascii="Times New Roman" w:hAnsi="Times New Roman"/>
          <w:sz w:val="24"/>
          <w:szCs w:val="24"/>
        </w:rPr>
        <w:t>Predstavlja Upravno vijeće</w:t>
      </w:r>
    </w:p>
    <w:p w14:paraId="1731E000" w14:textId="5CDA636B" w:rsidR="2EF3D587" w:rsidRPr="00D47D4B" w:rsidRDefault="2EF3D587" w:rsidP="2EF3D587">
      <w:pPr>
        <w:pStyle w:val="Odlomakpopisa"/>
        <w:numPr>
          <w:ilvl w:val="1"/>
          <w:numId w:val="5"/>
        </w:numPr>
        <w:spacing w:after="0" w:line="259" w:lineRule="auto"/>
        <w:jc w:val="both"/>
        <w:rPr>
          <w:rFonts w:ascii="Times New Roman" w:hAnsi="Times New Roman"/>
          <w:sz w:val="24"/>
          <w:szCs w:val="24"/>
        </w:rPr>
      </w:pPr>
      <w:r w:rsidRPr="00D47D4B">
        <w:rPr>
          <w:rFonts w:ascii="Times New Roman" w:hAnsi="Times New Roman"/>
          <w:sz w:val="24"/>
          <w:szCs w:val="24"/>
        </w:rPr>
        <w:t>Saziva sjednice Upravnog vijeća i predsjedava im</w:t>
      </w:r>
    </w:p>
    <w:p w14:paraId="2E5E53B9" w14:textId="46F4D294" w:rsidR="2EF3D587" w:rsidRPr="00D47D4B" w:rsidRDefault="2EF3D587" w:rsidP="2EF3D587">
      <w:pPr>
        <w:pStyle w:val="Odlomakpopisa"/>
        <w:numPr>
          <w:ilvl w:val="1"/>
          <w:numId w:val="5"/>
        </w:numPr>
        <w:spacing w:after="0" w:line="259" w:lineRule="auto"/>
        <w:jc w:val="both"/>
        <w:rPr>
          <w:rFonts w:ascii="Times New Roman" w:hAnsi="Times New Roman"/>
          <w:sz w:val="24"/>
          <w:szCs w:val="24"/>
        </w:rPr>
      </w:pPr>
      <w:r w:rsidRPr="00D47D4B">
        <w:rPr>
          <w:rFonts w:ascii="Times New Roman" w:hAnsi="Times New Roman"/>
          <w:sz w:val="24"/>
          <w:szCs w:val="24"/>
        </w:rPr>
        <w:t>Potpisuje akte koje donosi Upravno vijeće</w:t>
      </w:r>
    </w:p>
    <w:p w14:paraId="2B610E2B" w14:textId="02FDC7E6" w:rsidR="2EF3D587" w:rsidRPr="00D47D4B" w:rsidRDefault="2EF3D587" w:rsidP="2EF3D587">
      <w:pPr>
        <w:pStyle w:val="Odlomakpopisa"/>
        <w:numPr>
          <w:ilvl w:val="1"/>
          <w:numId w:val="5"/>
        </w:numPr>
        <w:spacing w:after="0" w:line="259" w:lineRule="auto"/>
        <w:jc w:val="both"/>
        <w:rPr>
          <w:rFonts w:ascii="Times New Roman" w:hAnsi="Times New Roman"/>
          <w:sz w:val="24"/>
          <w:szCs w:val="24"/>
        </w:rPr>
      </w:pPr>
      <w:r w:rsidRPr="00D47D4B">
        <w:rPr>
          <w:rFonts w:ascii="Times New Roman" w:hAnsi="Times New Roman"/>
          <w:sz w:val="24"/>
          <w:szCs w:val="24"/>
        </w:rPr>
        <w:t>Obavlja druge poslove prema propisima, općim aktima Dječjeg vrtića i ovlastima Upravnog vijeća.</w:t>
      </w:r>
    </w:p>
    <w:p w14:paraId="23294542" w14:textId="2F7028D7" w:rsidR="2EF3D587" w:rsidRDefault="2EF3D587" w:rsidP="2EF3D587">
      <w:pPr>
        <w:spacing w:line="259" w:lineRule="auto"/>
        <w:ind w:left="720"/>
        <w:jc w:val="both"/>
        <w:rPr>
          <w:rFonts w:cs="Times New Roman"/>
        </w:rPr>
      </w:pPr>
      <w:r w:rsidRPr="00D47D4B">
        <w:rPr>
          <w:rFonts w:cs="Times New Roman"/>
        </w:rPr>
        <w:t>Na zamjenika predsjednika Upravnog vijeća primjenjuje se stavak 3. ovog članka kada zamjenjuje predsjednika Upravnog vijeća</w:t>
      </w:r>
      <w:r w:rsidR="008551C1" w:rsidRPr="00D47D4B">
        <w:rPr>
          <w:rFonts w:cs="Times New Roman"/>
        </w:rPr>
        <w:t>.</w:t>
      </w:r>
    </w:p>
    <w:p w14:paraId="7046F284" w14:textId="77777777" w:rsidR="00F60A23" w:rsidRDefault="00F60A23" w:rsidP="2EF3D587">
      <w:pPr>
        <w:spacing w:line="259" w:lineRule="auto"/>
        <w:ind w:left="720"/>
        <w:jc w:val="both"/>
        <w:rPr>
          <w:rFonts w:cs="Times New Roman"/>
        </w:rPr>
      </w:pPr>
    </w:p>
    <w:p w14:paraId="693D6362" w14:textId="42252D0F" w:rsidR="00F60A23" w:rsidRPr="00D47D4B" w:rsidRDefault="00F60A23" w:rsidP="2EF3D587">
      <w:pPr>
        <w:spacing w:line="259" w:lineRule="auto"/>
        <w:ind w:left="720"/>
        <w:jc w:val="both"/>
        <w:rPr>
          <w:rFonts w:cs="Times New Roman"/>
        </w:rPr>
      </w:pPr>
      <w:r>
        <w:rPr>
          <w:rFonts w:cs="Times New Roman"/>
          <w:i/>
          <w:iCs/>
        </w:rPr>
        <w:t>Odredbom članka 9. Statutarne odluke o izmjenama i dopunama Statuta Dječjeg vrtića Mali medo (KLASA: 601-01/22-01/12, URBROJ: 2137-25-1-22-1 od 14. studenog 2022. godine)</w:t>
      </w:r>
      <w:r w:rsidR="006C178B">
        <w:rPr>
          <w:rFonts w:cs="Times New Roman"/>
          <w:i/>
          <w:iCs/>
        </w:rPr>
        <w:t xml:space="preserve"> u članku 42., stavak 3. mijenja se i glasi :“</w:t>
      </w:r>
      <w:r w:rsidR="00EC5260">
        <w:rPr>
          <w:rFonts w:cs="Times New Roman"/>
          <w:i/>
          <w:iCs/>
        </w:rPr>
        <w:t>Predsjednik Upravnog vijeća: - predstavlja Upravno vijeće, -saziva sjednice Upravnog vijeća i predsjedava im, -</w:t>
      </w:r>
      <w:r w:rsidR="008C37FE">
        <w:rPr>
          <w:rFonts w:cs="Times New Roman"/>
          <w:i/>
          <w:iCs/>
        </w:rPr>
        <w:t>potpisuje akte koje donosi Upravno vijeće, - obavlja druge poslove prema propisima, općim aktima Dječjeg vrtića i ovlastima Upravnog vijeća.“</w:t>
      </w:r>
      <w:r w:rsidR="00CB2A9B">
        <w:rPr>
          <w:rFonts w:cs="Times New Roman"/>
          <w:i/>
          <w:iCs/>
        </w:rPr>
        <w:t>. U istome članku, iza stavka 3., dodaje se novi stavak 4. koji glasi: „Na zamjenika predsjednika Upravnog vijeća primjenjuje se stavak 3. ovog članka kada zamjenjuje predsjednika Upravnog vijeća“.</w:t>
      </w:r>
    </w:p>
    <w:p w14:paraId="3A0FF5F2" w14:textId="77777777" w:rsidR="00A05BA2" w:rsidRPr="00D47D4B" w:rsidRDefault="00A05BA2" w:rsidP="00DE654D">
      <w:pPr>
        <w:jc w:val="both"/>
        <w:rPr>
          <w:rFonts w:cs="Times New Roman"/>
        </w:rPr>
      </w:pPr>
    </w:p>
    <w:p w14:paraId="7624BC9A" w14:textId="77777777" w:rsidR="00A05BA2" w:rsidRPr="00D47D4B" w:rsidRDefault="006B05C4" w:rsidP="00C01B80">
      <w:pPr>
        <w:jc w:val="center"/>
        <w:rPr>
          <w:rFonts w:cs="Times New Roman"/>
          <w:b/>
        </w:rPr>
      </w:pPr>
      <w:r w:rsidRPr="00D47D4B">
        <w:rPr>
          <w:rFonts w:cs="Times New Roman"/>
          <w:b/>
        </w:rPr>
        <w:t>Članak 43</w:t>
      </w:r>
      <w:r w:rsidR="00A05BA2" w:rsidRPr="00D47D4B">
        <w:rPr>
          <w:rFonts w:cs="Times New Roman"/>
          <w:b/>
        </w:rPr>
        <w:t>.</w:t>
      </w:r>
    </w:p>
    <w:p w14:paraId="6FC9DD01" w14:textId="77777777" w:rsidR="00A05BA2" w:rsidRPr="00D47D4B" w:rsidRDefault="00A05BA2" w:rsidP="00C01B80">
      <w:pPr>
        <w:ind w:left="720"/>
        <w:jc w:val="both"/>
        <w:rPr>
          <w:rFonts w:cs="Times New Roman"/>
        </w:rPr>
      </w:pPr>
      <w:r w:rsidRPr="00D47D4B">
        <w:rPr>
          <w:rFonts w:cs="Times New Roman"/>
        </w:rPr>
        <w:t>U radu Upravnog vijeća sudjeluje bez prava odlučivanja ravnatelj Dječjeg vrtića.</w:t>
      </w:r>
    </w:p>
    <w:p w14:paraId="12FF42D1" w14:textId="3206BCAD" w:rsidR="00A05BA2" w:rsidRPr="00D47D4B" w:rsidRDefault="00A05BA2" w:rsidP="008551C1">
      <w:pPr>
        <w:ind w:left="720"/>
        <w:jc w:val="both"/>
        <w:rPr>
          <w:rFonts w:cs="Times New Roman"/>
        </w:rPr>
      </w:pPr>
      <w:r w:rsidRPr="00D47D4B">
        <w:rPr>
          <w:rFonts w:cs="Times New Roman"/>
        </w:rPr>
        <w:t>Sjednicama Upravnog vijeća mogu biti nazočne i druge osobe koje pozovu predsjednik</w:t>
      </w:r>
      <w:r w:rsidR="00D823F0" w:rsidRPr="00D47D4B">
        <w:rPr>
          <w:rFonts w:cs="Times New Roman"/>
        </w:rPr>
        <w:t xml:space="preserve"> Upravnog</w:t>
      </w:r>
      <w:r w:rsidRPr="00D47D4B">
        <w:rPr>
          <w:rFonts w:cs="Times New Roman"/>
        </w:rPr>
        <w:t xml:space="preserve"> vijeća i ravnatelj Dječjeg vrtića ili se pozovu prema zaključku Upravnog vijeća.</w:t>
      </w:r>
    </w:p>
    <w:p w14:paraId="5630AD66" w14:textId="77777777" w:rsidR="00A05BA2" w:rsidRPr="00D47D4B" w:rsidRDefault="00A05BA2" w:rsidP="00DE654D">
      <w:pPr>
        <w:jc w:val="both"/>
        <w:rPr>
          <w:rFonts w:cs="Times New Roman"/>
        </w:rPr>
      </w:pPr>
    </w:p>
    <w:p w14:paraId="54938D3F" w14:textId="77777777" w:rsidR="00A05BA2" w:rsidRPr="00D47D4B" w:rsidRDefault="006B05C4" w:rsidP="00C01B80">
      <w:pPr>
        <w:jc w:val="center"/>
        <w:rPr>
          <w:rFonts w:cs="Times New Roman"/>
          <w:b/>
        </w:rPr>
      </w:pPr>
      <w:r w:rsidRPr="00D47D4B">
        <w:rPr>
          <w:rFonts w:cs="Times New Roman"/>
          <w:b/>
        </w:rPr>
        <w:t>Članak  44</w:t>
      </w:r>
      <w:r w:rsidR="00A05BA2" w:rsidRPr="00D47D4B">
        <w:rPr>
          <w:rFonts w:cs="Times New Roman"/>
          <w:b/>
        </w:rPr>
        <w:t>.</w:t>
      </w:r>
    </w:p>
    <w:p w14:paraId="433005B9" w14:textId="77777777" w:rsidR="00A05BA2" w:rsidRPr="00D47D4B" w:rsidRDefault="00A05BA2" w:rsidP="00C01B80">
      <w:pPr>
        <w:ind w:left="720"/>
        <w:jc w:val="both"/>
        <w:rPr>
          <w:rFonts w:cs="Times New Roman"/>
        </w:rPr>
      </w:pPr>
      <w:r w:rsidRPr="00D47D4B">
        <w:rPr>
          <w:rFonts w:cs="Times New Roman"/>
        </w:rPr>
        <w:t>Članu Upravnog vijeća prestaje dužnost ako:</w:t>
      </w:r>
    </w:p>
    <w:p w14:paraId="2C2BD321" w14:textId="77777777" w:rsidR="00A05BA2" w:rsidRPr="00D47D4B" w:rsidRDefault="00A05BA2" w:rsidP="00DE654D">
      <w:pPr>
        <w:numPr>
          <w:ilvl w:val="0"/>
          <w:numId w:val="17"/>
        </w:numPr>
        <w:jc w:val="both"/>
        <w:rPr>
          <w:rFonts w:cs="Times New Roman"/>
        </w:rPr>
      </w:pPr>
      <w:r w:rsidRPr="00D47D4B">
        <w:rPr>
          <w:rFonts w:cs="Times New Roman"/>
        </w:rPr>
        <w:t>sam zatraži razrješenje,</w:t>
      </w:r>
    </w:p>
    <w:p w14:paraId="21C8A619" w14:textId="77777777" w:rsidR="00A05BA2" w:rsidRPr="00D47D4B" w:rsidRDefault="00A05BA2" w:rsidP="00DE654D">
      <w:pPr>
        <w:numPr>
          <w:ilvl w:val="0"/>
          <w:numId w:val="17"/>
        </w:numPr>
        <w:jc w:val="both"/>
        <w:rPr>
          <w:rFonts w:cs="Times New Roman"/>
        </w:rPr>
      </w:pPr>
      <w:r w:rsidRPr="00D47D4B">
        <w:rPr>
          <w:rFonts w:cs="Times New Roman"/>
        </w:rPr>
        <w:t>ne ispunjava dužnosti člana odnosno predsjednika,</w:t>
      </w:r>
    </w:p>
    <w:p w14:paraId="026F1C7C" w14:textId="77777777" w:rsidR="00A05BA2" w:rsidRPr="00D47D4B" w:rsidRDefault="00A05BA2" w:rsidP="00DE654D">
      <w:pPr>
        <w:numPr>
          <w:ilvl w:val="0"/>
          <w:numId w:val="17"/>
        </w:numPr>
        <w:jc w:val="both"/>
        <w:rPr>
          <w:rFonts w:cs="Times New Roman"/>
        </w:rPr>
      </w:pPr>
      <w:r w:rsidRPr="00D47D4B">
        <w:rPr>
          <w:rFonts w:cs="Times New Roman"/>
        </w:rPr>
        <w:t>svojim ponašanjem povrijedi ugled i dužnost koju obnaša,</w:t>
      </w:r>
    </w:p>
    <w:p w14:paraId="69D6F9B8" w14:textId="77777777" w:rsidR="00A05BA2" w:rsidRPr="00D47D4B" w:rsidRDefault="00A05BA2" w:rsidP="00DE654D">
      <w:pPr>
        <w:numPr>
          <w:ilvl w:val="0"/>
          <w:numId w:val="17"/>
        </w:numPr>
        <w:jc w:val="both"/>
        <w:rPr>
          <w:rFonts w:cs="Times New Roman"/>
        </w:rPr>
      </w:pPr>
      <w:r w:rsidRPr="00D47D4B">
        <w:rPr>
          <w:rFonts w:cs="Times New Roman"/>
        </w:rPr>
        <w:t>izgubi pravo na obavljanje dužnosti.</w:t>
      </w:r>
    </w:p>
    <w:p w14:paraId="51D9505D" w14:textId="0DA53E7D" w:rsidR="00A05BA2" w:rsidRPr="00D47D4B" w:rsidRDefault="00A05BA2" w:rsidP="00BE11D7">
      <w:pPr>
        <w:ind w:left="720"/>
        <w:jc w:val="both"/>
        <w:rPr>
          <w:rFonts w:cs="Times New Roman"/>
        </w:rPr>
      </w:pPr>
      <w:r w:rsidRPr="00D47D4B">
        <w:rPr>
          <w:rFonts w:cs="Times New Roman"/>
        </w:rPr>
        <w:t>Postupak za utvrđivanje prijedloga za razrješenje dužnosti člana Upravnog vijeća pokreće Upravno vijeće ili tijelo koje ga je imenovalo.</w:t>
      </w:r>
    </w:p>
    <w:p w14:paraId="127567E1" w14:textId="77777777" w:rsidR="00A05BA2" w:rsidRPr="00D47D4B" w:rsidRDefault="00A05BA2" w:rsidP="00C01B80">
      <w:pPr>
        <w:ind w:left="720"/>
        <w:jc w:val="both"/>
        <w:rPr>
          <w:rFonts w:cs="Times New Roman"/>
        </w:rPr>
      </w:pPr>
      <w:r w:rsidRPr="00D47D4B">
        <w:rPr>
          <w:rFonts w:cs="Times New Roman"/>
        </w:rPr>
        <w:t>Odluku o razrješenju donosi tijelo koje je izabralo odnosno imenovalo člana Upravnog vijeća.</w:t>
      </w:r>
    </w:p>
    <w:p w14:paraId="57458A06" w14:textId="268228EC" w:rsidR="00A05BA2" w:rsidRPr="00D47D4B" w:rsidRDefault="00A05BA2" w:rsidP="00BE11D7">
      <w:pPr>
        <w:ind w:firstLine="709"/>
        <w:jc w:val="both"/>
        <w:rPr>
          <w:rFonts w:cs="Times New Roman"/>
        </w:rPr>
      </w:pPr>
      <w:r w:rsidRPr="00D47D4B">
        <w:rPr>
          <w:rFonts w:cs="Times New Roman"/>
        </w:rPr>
        <w:t xml:space="preserve">U slučaju razrješenja člana Upravnog vijeća, novi član imenuje se u roku 30 </w:t>
      </w:r>
      <w:r w:rsidR="000D62C0" w:rsidRPr="00D47D4B">
        <w:rPr>
          <w:rFonts w:cs="Times New Roman"/>
        </w:rPr>
        <w:t xml:space="preserve">(trideset) </w:t>
      </w:r>
      <w:r w:rsidRPr="00D47D4B">
        <w:rPr>
          <w:rFonts w:cs="Times New Roman"/>
        </w:rPr>
        <w:t>dana i na vremensko razdoblje koje je preostalo u mandatu članu Upravnog vijeća koji je razr</w:t>
      </w:r>
      <w:r w:rsidR="00FE50C9" w:rsidRPr="00D47D4B">
        <w:rPr>
          <w:rFonts w:cs="Times New Roman"/>
        </w:rPr>
        <w:t>i</w:t>
      </w:r>
      <w:r w:rsidRPr="00D47D4B">
        <w:rPr>
          <w:rFonts w:cs="Times New Roman"/>
        </w:rPr>
        <w:t>ješen.</w:t>
      </w:r>
    </w:p>
    <w:p w14:paraId="61829076" w14:textId="77777777" w:rsidR="00A05BA2" w:rsidRPr="00D47D4B" w:rsidRDefault="00A05BA2" w:rsidP="00DE654D">
      <w:pPr>
        <w:jc w:val="both"/>
        <w:rPr>
          <w:rFonts w:cs="Times New Roman"/>
        </w:rPr>
      </w:pPr>
    </w:p>
    <w:p w14:paraId="6DAF13BF" w14:textId="77777777" w:rsidR="005C7DD3" w:rsidRPr="00D47D4B" w:rsidRDefault="006B05C4" w:rsidP="00C01B80">
      <w:pPr>
        <w:jc w:val="center"/>
        <w:rPr>
          <w:rFonts w:cs="Times New Roman"/>
          <w:b/>
        </w:rPr>
      </w:pPr>
      <w:r w:rsidRPr="00D47D4B">
        <w:rPr>
          <w:rFonts w:cs="Times New Roman"/>
          <w:b/>
        </w:rPr>
        <w:t>Članak  45</w:t>
      </w:r>
      <w:r w:rsidR="00A05BA2" w:rsidRPr="00D47D4B">
        <w:rPr>
          <w:rFonts w:cs="Times New Roman"/>
          <w:b/>
        </w:rPr>
        <w:t>.</w:t>
      </w:r>
    </w:p>
    <w:p w14:paraId="6B46124F" w14:textId="77777777" w:rsidR="0001344E" w:rsidRPr="00D47D4B" w:rsidRDefault="005C7DD3" w:rsidP="00DE654D">
      <w:pPr>
        <w:jc w:val="both"/>
        <w:rPr>
          <w:rFonts w:cs="Times New Roman"/>
        </w:rPr>
      </w:pPr>
      <w:r w:rsidRPr="00D47D4B">
        <w:rPr>
          <w:rFonts w:cs="Times New Roman"/>
        </w:rPr>
        <w:tab/>
      </w:r>
      <w:r w:rsidR="00A05BA2" w:rsidRPr="00D47D4B">
        <w:rPr>
          <w:rFonts w:cs="Times New Roman"/>
        </w:rPr>
        <w:t>Sazivanje sjednica, utvrđivanje dnevnog reda, način rada i odlučivanja Upravnog vijeća</w:t>
      </w:r>
      <w:r w:rsidR="00594CF2" w:rsidRPr="00D47D4B">
        <w:rPr>
          <w:rFonts w:cs="Times New Roman"/>
        </w:rPr>
        <w:t xml:space="preserve"> pobliže se uređuje Poslovnikom o radu upravnog vijeća</w:t>
      </w:r>
      <w:r w:rsidRPr="00D47D4B">
        <w:rPr>
          <w:rFonts w:cs="Times New Roman"/>
        </w:rPr>
        <w:t xml:space="preserve"> Dječjeg vrtića</w:t>
      </w:r>
      <w:r w:rsidR="00594CF2" w:rsidRPr="00D47D4B">
        <w:rPr>
          <w:rFonts w:cs="Times New Roman"/>
        </w:rPr>
        <w:t>.</w:t>
      </w:r>
    </w:p>
    <w:p w14:paraId="2BA226A1" w14:textId="77777777" w:rsidR="00C01B80" w:rsidRPr="00D47D4B" w:rsidRDefault="00C01B80" w:rsidP="00DE654D">
      <w:pPr>
        <w:jc w:val="both"/>
        <w:rPr>
          <w:rFonts w:cs="Times New Roman"/>
        </w:rPr>
      </w:pPr>
    </w:p>
    <w:p w14:paraId="02659475" w14:textId="77777777" w:rsidR="00A05BA2" w:rsidRPr="00D47D4B" w:rsidRDefault="00A05BA2" w:rsidP="00DE654D">
      <w:pPr>
        <w:numPr>
          <w:ilvl w:val="0"/>
          <w:numId w:val="14"/>
        </w:numPr>
        <w:jc w:val="both"/>
        <w:rPr>
          <w:rFonts w:cs="Times New Roman"/>
        </w:rPr>
      </w:pPr>
      <w:r w:rsidRPr="00D47D4B">
        <w:rPr>
          <w:rFonts w:cs="Times New Roman"/>
          <w:b/>
          <w:bCs/>
        </w:rPr>
        <w:t>RAVNATELJ DJEČJEG VRTIĆA</w:t>
      </w:r>
    </w:p>
    <w:p w14:paraId="510C577A" w14:textId="77777777" w:rsidR="00A05BA2" w:rsidRPr="00D47D4B" w:rsidRDefault="00A05BA2" w:rsidP="00DE654D">
      <w:pPr>
        <w:jc w:val="both"/>
        <w:rPr>
          <w:rFonts w:cs="Times New Roman"/>
        </w:rPr>
      </w:pPr>
      <w:r w:rsidRPr="00D47D4B">
        <w:rPr>
          <w:rFonts w:cs="Times New Roman"/>
        </w:rPr>
        <w:t xml:space="preserve">      </w:t>
      </w:r>
    </w:p>
    <w:p w14:paraId="7664F24B" w14:textId="77777777" w:rsidR="0001344E" w:rsidRPr="00D47D4B" w:rsidRDefault="006B05C4" w:rsidP="00120716">
      <w:pPr>
        <w:jc w:val="center"/>
        <w:rPr>
          <w:rFonts w:cs="Times New Roman"/>
          <w:b/>
        </w:rPr>
      </w:pPr>
      <w:r w:rsidRPr="00D47D4B">
        <w:rPr>
          <w:rFonts w:cs="Times New Roman"/>
          <w:b/>
        </w:rPr>
        <w:t>Članak  46</w:t>
      </w:r>
      <w:r w:rsidR="00A05BA2" w:rsidRPr="00D47D4B">
        <w:rPr>
          <w:rFonts w:cs="Times New Roman"/>
          <w:b/>
        </w:rPr>
        <w:t>.</w:t>
      </w:r>
    </w:p>
    <w:p w14:paraId="7F2F2681" w14:textId="77777777" w:rsidR="0001344E" w:rsidRPr="00D47D4B" w:rsidRDefault="00A05BA2" w:rsidP="00120716">
      <w:pPr>
        <w:ind w:left="720"/>
        <w:jc w:val="both"/>
        <w:rPr>
          <w:rFonts w:cs="Times New Roman"/>
        </w:rPr>
      </w:pPr>
      <w:r w:rsidRPr="00D47D4B">
        <w:rPr>
          <w:rFonts w:cs="Times New Roman"/>
        </w:rPr>
        <w:t>Ravnatelj je poslov</w:t>
      </w:r>
      <w:r w:rsidR="00D823F0" w:rsidRPr="00D47D4B">
        <w:rPr>
          <w:rFonts w:cs="Times New Roman"/>
        </w:rPr>
        <w:t>od</w:t>
      </w:r>
      <w:r w:rsidRPr="00D47D4B">
        <w:rPr>
          <w:rFonts w:cs="Times New Roman"/>
        </w:rPr>
        <w:t>ni i stručni voditelj Dječjeg vrtića.</w:t>
      </w:r>
    </w:p>
    <w:p w14:paraId="3437156E" w14:textId="77777777" w:rsidR="0001344E" w:rsidRPr="00D47D4B" w:rsidRDefault="00A05BA2" w:rsidP="00120716">
      <w:pPr>
        <w:ind w:left="720"/>
        <w:jc w:val="both"/>
        <w:rPr>
          <w:rFonts w:cs="Times New Roman"/>
        </w:rPr>
      </w:pPr>
      <w:r w:rsidRPr="00D47D4B">
        <w:rPr>
          <w:rFonts w:cs="Times New Roman"/>
        </w:rPr>
        <w:t xml:space="preserve">Ravnatelj organizira i vodi rad i poslovanje Dječjeg vrtića, predstavlja i zastupa Dječji vrtić, </w:t>
      </w:r>
    </w:p>
    <w:p w14:paraId="61E3B828" w14:textId="77777777" w:rsidR="00A05BA2" w:rsidRPr="00D47D4B" w:rsidRDefault="00A05BA2" w:rsidP="00DE654D">
      <w:pPr>
        <w:jc w:val="both"/>
        <w:rPr>
          <w:rFonts w:cs="Times New Roman"/>
        </w:rPr>
      </w:pPr>
      <w:r w:rsidRPr="00D47D4B">
        <w:rPr>
          <w:rFonts w:cs="Times New Roman"/>
        </w:rPr>
        <w:t>poduzima sve pravne radnje u ime i za račun Dječjeg vrtića, odgovara za zakonitost rada Dječjeg vrtića, predlaže</w:t>
      </w:r>
      <w:r w:rsidR="00406F3F" w:rsidRPr="00D47D4B">
        <w:rPr>
          <w:rFonts w:cs="Times New Roman"/>
        </w:rPr>
        <w:t xml:space="preserve"> kurikulum Dječjeg vrtića te</w:t>
      </w:r>
      <w:r w:rsidRPr="00D47D4B">
        <w:rPr>
          <w:rFonts w:cs="Times New Roman"/>
        </w:rPr>
        <w:t xml:space="preserve"> plan i program rada Dječjeg vrtića,</w:t>
      </w:r>
      <w:r w:rsidR="00406F3F" w:rsidRPr="00D47D4B">
        <w:rPr>
          <w:rFonts w:cs="Times New Roman"/>
        </w:rPr>
        <w:t xml:space="preserve"> predlaže Statut i druge opće akte Dječjeg vrtića, provodi odluke Upravnog vijeća i Odgojiteljskog vijeća,</w:t>
      </w:r>
      <w:r w:rsidRPr="00D47D4B">
        <w:rPr>
          <w:rFonts w:cs="Times New Roman"/>
        </w:rPr>
        <w:t xml:space="preserve"> donosi samostalno odluke u svezi s radom i poslovanjem Dječjeg vrtića iz svog djelokruga,</w:t>
      </w:r>
      <w:r w:rsidR="00406F3F" w:rsidRPr="00D47D4B">
        <w:rPr>
          <w:rFonts w:cs="Times New Roman"/>
        </w:rPr>
        <w:t xml:space="preserve"> predlaže Upravnom vijeću izbor radnika po natječaju za zasnivanje radnog odnosa na određeno i neodređeno vrijeme,</w:t>
      </w:r>
      <w:r w:rsidRPr="00D47D4B">
        <w:rPr>
          <w:rFonts w:cs="Times New Roman"/>
        </w:rPr>
        <w:t xml:space="preserve"> donosi </w:t>
      </w:r>
      <w:r w:rsidRPr="00D47D4B">
        <w:rPr>
          <w:rFonts w:cs="Times New Roman"/>
        </w:rPr>
        <w:lastRenderedPageBreak/>
        <w:t>odluke o zasnivanju radnog odnosa radnika na određeno vrijeme do 60 dana</w:t>
      </w:r>
      <w:r w:rsidR="00D823F0" w:rsidRPr="00D47D4B">
        <w:rPr>
          <w:rFonts w:cs="Times New Roman"/>
        </w:rPr>
        <w:t>, kad obavljanje poslova ne trpi odgodu</w:t>
      </w:r>
      <w:r w:rsidRPr="00D47D4B">
        <w:rPr>
          <w:rFonts w:cs="Times New Roman"/>
        </w:rPr>
        <w:t>, potpisuje ugovore o radu i druge akte Dječjeg vrtića, podnosi izvješće Upravnom vijeću i drugim nadležnim tijelima o radu i poslovanju Dječjeg vrtića, organizira rad i obavlja raspored radnika, odobrava službena putovanja i druga odsustvovanja s rada radnika Dječjeg vrtića,</w:t>
      </w:r>
      <w:r w:rsidR="00406F3F" w:rsidRPr="00D47D4B">
        <w:rPr>
          <w:rFonts w:cs="Times New Roman"/>
        </w:rPr>
        <w:t xml:space="preserve"> odlučuje o stjecanju i opterećivanju nekretnina i pokretnina te investicijama do </w:t>
      </w:r>
      <w:r w:rsidR="003C547D" w:rsidRPr="00D47D4B">
        <w:rPr>
          <w:rFonts w:cs="Times New Roman"/>
        </w:rPr>
        <w:t>1</w:t>
      </w:r>
      <w:r w:rsidR="00406F3F" w:rsidRPr="00D47D4B">
        <w:rPr>
          <w:rFonts w:cs="Times New Roman"/>
        </w:rPr>
        <w:t>0.000,00 kuna,</w:t>
      </w:r>
      <w:r w:rsidRPr="00D47D4B">
        <w:rPr>
          <w:rFonts w:cs="Times New Roman"/>
        </w:rPr>
        <w:t xml:space="preserve"> osniva stručne skupine kao pomoćna</w:t>
      </w:r>
      <w:r w:rsidR="00406F3F" w:rsidRPr="00D47D4B">
        <w:rPr>
          <w:rFonts w:cs="Times New Roman"/>
        </w:rPr>
        <w:t xml:space="preserve"> radna</w:t>
      </w:r>
      <w:r w:rsidRPr="00D47D4B">
        <w:rPr>
          <w:rFonts w:cs="Times New Roman"/>
        </w:rPr>
        <w:t xml:space="preserve"> tijela u radu Dječjeg vrtića</w:t>
      </w:r>
      <w:r w:rsidR="00111459" w:rsidRPr="00D47D4B">
        <w:rPr>
          <w:rFonts w:cs="Times New Roman"/>
        </w:rPr>
        <w:t>,</w:t>
      </w:r>
      <w:r w:rsidRPr="00D47D4B">
        <w:rPr>
          <w:rFonts w:cs="Times New Roman"/>
        </w:rPr>
        <w:t xml:space="preserve"> te obavlja i druge poslove utvrđene zakonom, ovim Statutom i drugim općim aktima Dječjeg vrtića.</w:t>
      </w:r>
    </w:p>
    <w:p w14:paraId="17AD93B2" w14:textId="77777777" w:rsidR="00A05BA2" w:rsidRPr="00D47D4B" w:rsidRDefault="00A05BA2" w:rsidP="00DE654D">
      <w:pPr>
        <w:jc w:val="both"/>
        <w:rPr>
          <w:rFonts w:cs="Times New Roman"/>
        </w:rPr>
      </w:pPr>
    </w:p>
    <w:p w14:paraId="7F0A37E4" w14:textId="77777777" w:rsidR="00A05BA2" w:rsidRPr="00D47D4B" w:rsidRDefault="006B05C4" w:rsidP="00120716">
      <w:pPr>
        <w:jc w:val="center"/>
        <w:rPr>
          <w:rFonts w:cs="Times New Roman"/>
          <w:b/>
        </w:rPr>
      </w:pPr>
      <w:r w:rsidRPr="00D47D4B">
        <w:rPr>
          <w:rFonts w:cs="Times New Roman"/>
          <w:b/>
        </w:rPr>
        <w:t>Članak  47</w:t>
      </w:r>
      <w:r w:rsidR="00A05BA2" w:rsidRPr="00D47D4B">
        <w:rPr>
          <w:rFonts w:cs="Times New Roman"/>
          <w:b/>
        </w:rPr>
        <w:t>.</w:t>
      </w:r>
    </w:p>
    <w:p w14:paraId="206470ED" w14:textId="5B6B6F63" w:rsidR="008E05EA" w:rsidRPr="00D47D4B" w:rsidRDefault="00A05BA2" w:rsidP="00BE11D7">
      <w:pPr>
        <w:ind w:firstLine="709"/>
        <w:jc w:val="both"/>
        <w:rPr>
          <w:rFonts w:cs="Times New Roman"/>
        </w:rPr>
      </w:pPr>
      <w:r w:rsidRPr="00D47D4B">
        <w:rPr>
          <w:rFonts w:cs="Times New Roman"/>
        </w:rPr>
        <w:t xml:space="preserve">Ravnatelja Dječjeg vrtića, u slučaju privremene spriječenosti u obavljanju ravnateljskih poslova, </w:t>
      </w:r>
      <w:r w:rsidR="00BE11D7">
        <w:rPr>
          <w:rFonts w:cs="Times New Roman"/>
        </w:rPr>
        <w:t xml:space="preserve"> </w:t>
      </w:r>
      <w:r w:rsidRPr="00D47D4B">
        <w:rPr>
          <w:rFonts w:cs="Times New Roman"/>
        </w:rPr>
        <w:t xml:space="preserve">zamjenjuje osoba iz reda članova </w:t>
      </w:r>
      <w:r w:rsidR="0070561B" w:rsidRPr="00D47D4B">
        <w:rPr>
          <w:rFonts w:cs="Times New Roman"/>
        </w:rPr>
        <w:t>O</w:t>
      </w:r>
      <w:r w:rsidRPr="00D47D4B">
        <w:rPr>
          <w:rFonts w:cs="Times New Roman"/>
        </w:rPr>
        <w:t>dgojiteljskog vijeća.</w:t>
      </w:r>
      <w:r w:rsidR="008E05EA" w:rsidRPr="00D47D4B">
        <w:rPr>
          <w:rFonts w:cs="Times New Roman"/>
        </w:rPr>
        <w:t xml:space="preserve"> </w:t>
      </w:r>
    </w:p>
    <w:p w14:paraId="3C4DA9F2" w14:textId="77777777" w:rsidR="008E05EA" w:rsidRPr="00D47D4B" w:rsidRDefault="00A05BA2" w:rsidP="00120716">
      <w:pPr>
        <w:ind w:left="720"/>
        <w:jc w:val="both"/>
        <w:rPr>
          <w:rFonts w:cs="Times New Roman"/>
        </w:rPr>
      </w:pPr>
      <w:r w:rsidRPr="00D47D4B">
        <w:rPr>
          <w:rFonts w:cs="Times New Roman"/>
        </w:rPr>
        <w:t>Osobu iz stavka 1. ovog članka određuje Upravno vijeće na nači</w:t>
      </w:r>
      <w:r w:rsidR="00594CF2" w:rsidRPr="00D47D4B">
        <w:rPr>
          <w:rFonts w:cs="Times New Roman"/>
        </w:rPr>
        <w:t>n uređen ovim Statutom</w:t>
      </w:r>
      <w:r w:rsidRPr="00D47D4B">
        <w:rPr>
          <w:rFonts w:cs="Times New Roman"/>
        </w:rPr>
        <w:t>.</w:t>
      </w:r>
    </w:p>
    <w:p w14:paraId="293E93E6" w14:textId="77777777" w:rsidR="0070561B" w:rsidRPr="00D47D4B" w:rsidRDefault="00A05BA2" w:rsidP="00120716">
      <w:pPr>
        <w:ind w:left="720"/>
        <w:jc w:val="both"/>
        <w:rPr>
          <w:rFonts w:cs="Times New Roman"/>
        </w:rPr>
      </w:pPr>
      <w:r w:rsidRPr="00D47D4B">
        <w:rPr>
          <w:rFonts w:cs="Times New Roman"/>
        </w:rPr>
        <w:t xml:space="preserve">Osoba koja zamjenjuje ravnatelja ima prava i dužnosti obavljati one poslove ravnatelja čije se </w:t>
      </w:r>
    </w:p>
    <w:p w14:paraId="6BC8498C" w14:textId="77777777" w:rsidR="008E05EA" w:rsidRPr="00D47D4B" w:rsidRDefault="00A05BA2" w:rsidP="00DE654D">
      <w:pPr>
        <w:jc w:val="both"/>
        <w:rPr>
          <w:rFonts w:cs="Times New Roman"/>
        </w:rPr>
      </w:pPr>
      <w:r w:rsidRPr="00D47D4B">
        <w:rPr>
          <w:rFonts w:cs="Times New Roman"/>
        </w:rPr>
        <w:t>izvršenje ne može odgađati do ravnateljeva povratka.</w:t>
      </w:r>
    </w:p>
    <w:p w14:paraId="144F672D" w14:textId="160EC774" w:rsidR="00BA2617" w:rsidRPr="00D47D4B" w:rsidRDefault="00BA2617" w:rsidP="00BE11D7">
      <w:pPr>
        <w:ind w:firstLine="709"/>
        <w:jc w:val="both"/>
        <w:rPr>
          <w:rFonts w:cs="Times New Roman"/>
        </w:rPr>
      </w:pPr>
      <w:r w:rsidRPr="00D47D4B">
        <w:rPr>
          <w:rFonts w:cs="Times New Roman"/>
        </w:rPr>
        <w:t xml:space="preserve">Upravno vijeće može u svakom trenutku odrediti drugu osobu iz reda članova </w:t>
      </w:r>
      <w:r w:rsidR="0070561B" w:rsidRPr="00D47D4B">
        <w:rPr>
          <w:rFonts w:cs="Times New Roman"/>
        </w:rPr>
        <w:t>O</w:t>
      </w:r>
      <w:r w:rsidRPr="00D47D4B">
        <w:rPr>
          <w:rFonts w:cs="Times New Roman"/>
        </w:rPr>
        <w:t>dgojiteljskog vijeća da zamjenjuje ravnatelja.</w:t>
      </w:r>
    </w:p>
    <w:p w14:paraId="0DE4B5B7" w14:textId="77777777" w:rsidR="00747573" w:rsidRPr="00D47D4B" w:rsidRDefault="00747573" w:rsidP="00DE654D">
      <w:pPr>
        <w:jc w:val="both"/>
        <w:rPr>
          <w:rFonts w:cs="Times New Roman"/>
        </w:rPr>
      </w:pPr>
    </w:p>
    <w:p w14:paraId="333D4869" w14:textId="77777777" w:rsidR="00A05BA2" w:rsidRPr="00D47D4B" w:rsidRDefault="2EF3D587" w:rsidP="00120716">
      <w:pPr>
        <w:jc w:val="center"/>
        <w:rPr>
          <w:rFonts w:cs="Times New Roman"/>
          <w:b/>
        </w:rPr>
      </w:pPr>
      <w:r w:rsidRPr="00D47D4B">
        <w:rPr>
          <w:rFonts w:cs="Times New Roman"/>
          <w:b/>
          <w:bCs/>
        </w:rPr>
        <w:t>Članak 48.</w:t>
      </w:r>
    </w:p>
    <w:p w14:paraId="09BD2A9F" w14:textId="08242263" w:rsidR="00A05BA2" w:rsidRPr="00D47D4B" w:rsidRDefault="2EF3D587" w:rsidP="2EF3D587">
      <w:pPr>
        <w:jc w:val="both"/>
        <w:rPr>
          <w:rFonts w:eastAsia="Times New Roman" w:cs="Times New Roman"/>
          <w:color w:val="000000" w:themeColor="text1"/>
        </w:rPr>
      </w:pPr>
      <w:r w:rsidRPr="00D47D4B">
        <w:rPr>
          <w:rFonts w:eastAsia="Times New Roman" w:cs="Times New Roman"/>
          <w:color w:val="000000" w:themeColor="text1"/>
        </w:rPr>
        <w:t>Za ravnatelja Dječjeg vrtića može biti imenovana osoba koja ispunjava slijedeće uvjete:</w:t>
      </w:r>
    </w:p>
    <w:p w14:paraId="44BE6F28" w14:textId="59B50238" w:rsidR="00A05BA2" w:rsidRPr="00D47D4B" w:rsidRDefault="2EF3D587" w:rsidP="2EF3D587">
      <w:pPr>
        <w:pStyle w:val="Odlomakpopisa"/>
        <w:numPr>
          <w:ilvl w:val="0"/>
          <w:numId w:val="4"/>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završen studij odgovarajuće vrste za rad na radnome mjestu odgojitelja ili stručnog suradnika u dječjem vrtiću, a koji može biti:</w:t>
      </w:r>
    </w:p>
    <w:p w14:paraId="70897F20" w14:textId="625BEA93"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sveučilišni diplomski studij ili</w:t>
      </w:r>
    </w:p>
    <w:p w14:paraId="1185375B" w14:textId="13DE3621"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integrirani preddiplomski i diplomski sveučilišni studij ili</w:t>
      </w:r>
    </w:p>
    <w:p w14:paraId="14944953" w14:textId="40EE8178"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specijalistički diplomski stručni studij ili</w:t>
      </w:r>
    </w:p>
    <w:p w14:paraId="5447BF4F" w14:textId="26D784ED"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preddiplomski sveučilišni studij za odgojitelja ili</w:t>
      </w:r>
    </w:p>
    <w:p w14:paraId="7F98755F" w14:textId="266BC222"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stručni studij odgovarajuće vrste, odnosno studij odgovarajuće vrste kojim je stečena viša stručna sprema odgojitelja u skladu s ranijim propisima,</w:t>
      </w:r>
    </w:p>
    <w:p w14:paraId="278BD9CD" w14:textId="18BE6A38" w:rsidR="00A05BA2" w:rsidRPr="00D47D4B" w:rsidRDefault="2EF3D587" w:rsidP="2EF3D587">
      <w:pPr>
        <w:pStyle w:val="Odlomakpopisa"/>
        <w:numPr>
          <w:ilvl w:val="0"/>
          <w:numId w:val="4"/>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položen stručni ispit za odgojitelja ili stručnog suradnika, osim ako nemaju obvezu polagati stručni ispit u skladu sa zakonom,</w:t>
      </w:r>
    </w:p>
    <w:p w14:paraId="5CDA41A0" w14:textId="617FBD02" w:rsidR="00A05BA2" w:rsidRPr="00D47D4B" w:rsidRDefault="2EF3D587" w:rsidP="2EF3D587">
      <w:pPr>
        <w:pStyle w:val="Odlomakpopisa"/>
        <w:numPr>
          <w:ilvl w:val="0"/>
          <w:numId w:val="4"/>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najmanje pet godina radnog iskustva u predškolskoj ustanovi na radnome mjestu odgojitelja ili stručnog suradnika.</w:t>
      </w:r>
    </w:p>
    <w:p w14:paraId="23D6B825" w14:textId="15E6A366" w:rsidR="00A05BA2" w:rsidRPr="00D47D4B" w:rsidRDefault="2EF3D587" w:rsidP="2EF3D587">
      <w:pPr>
        <w:jc w:val="both"/>
        <w:rPr>
          <w:rFonts w:eastAsia="Times New Roman" w:cs="Times New Roman"/>
          <w:color w:val="000000" w:themeColor="text1"/>
        </w:rPr>
      </w:pPr>
      <w:r w:rsidRPr="00D47D4B">
        <w:rPr>
          <w:rFonts w:eastAsia="Times New Roman" w:cs="Times New Roman"/>
          <w:color w:val="000000" w:themeColor="text1"/>
        </w:rPr>
        <w:t xml:space="preserve">      </w:t>
      </w:r>
      <w:r w:rsidR="00A05BA2" w:rsidRPr="00D47D4B">
        <w:rPr>
          <w:rFonts w:cs="Times New Roman"/>
        </w:rPr>
        <w:tab/>
      </w:r>
      <w:r w:rsidRPr="00D47D4B">
        <w:rPr>
          <w:rFonts w:eastAsia="Times New Roman" w:cs="Times New Roman"/>
          <w:color w:val="000000" w:themeColor="text1"/>
        </w:rPr>
        <w:t>Ravnatelja imenuje i razrješava izvršno tijelo Osnivača na prijedlog Upravnog vijeća.</w:t>
      </w:r>
    </w:p>
    <w:p w14:paraId="40CAF90B" w14:textId="51B9F864" w:rsidR="00A05BA2" w:rsidRPr="00D47D4B" w:rsidRDefault="2EF3D587" w:rsidP="00BE11D7">
      <w:pPr>
        <w:ind w:firstLine="709"/>
        <w:jc w:val="both"/>
        <w:rPr>
          <w:rFonts w:eastAsia="Times New Roman" w:cs="Times New Roman"/>
          <w:color w:val="000000" w:themeColor="text1"/>
        </w:rPr>
      </w:pPr>
      <w:r w:rsidRPr="00D47D4B">
        <w:rPr>
          <w:rFonts w:eastAsia="Times New Roman" w:cs="Times New Roman"/>
          <w:color w:val="000000" w:themeColor="text1"/>
        </w:rPr>
        <w:t>Ravnatelj se imenuje na vrijeme od pet (5) godina, a ista osoba može biti ponovno imenovana.</w:t>
      </w:r>
    </w:p>
    <w:p w14:paraId="670E467A" w14:textId="2FDDAA75" w:rsidR="00A05BA2" w:rsidRPr="00D47D4B" w:rsidRDefault="2EF3D587" w:rsidP="2EF3D587">
      <w:pPr>
        <w:ind w:left="720"/>
        <w:jc w:val="both"/>
        <w:rPr>
          <w:rFonts w:eastAsia="Times New Roman" w:cs="Times New Roman"/>
          <w:color w:val="000000" w:themeColor="text1"/>
        </w:rPr>
      </w:pPr>
      <w:r w:rsidRPr="00D47D4B">
        <w:rPr>
          <w:rFonts w:eastAsia="Times New Roman" w:cs="Times New Roman"/>
          <w:color w:val="000000" w:themeColor="text1"/>
        </w:rPr>
        <w:t>Predsjednik Upravnog vijeća s ravnateljem sklapa ugovor o radu.</w:t>
      </w:r>
    </w:p>
    <w:p w14:paraId="65D8C463" w14:textId="5A760493" w:rsidR="00A05BA2" w:rsidRPr="00D47D4B" w:rsidRDefault="2EF3D587" w:rsidP="00BE11D7">
      <w:pPr>
        <w:ind w:firstLine="709"/>
        <w:jc w:val="both"/>
        <w:rPr>
          <w:rFonts w:eastAsia="Times New Roman" w:cs="Times New Roman"/>
          <w:color w:val="000000" w:themeColor="text1"/>
        </w:rPr>
      </w:pPr>
      <w:r w:rsidRPr="00D47D4B">
        <w:rPr>
          <w:rFonts w:eastAsia="Times New Roman" w:cs="Times New Roman"/>
          <w:color w:val="000000" w:themeColor="text1"/>
        </w:rPr>
        <w:t>Osobi imenovanoj za ravnatelja dječjeg vrtića, koja je prije imenovanja imala ugovor o radu</w:t>
      </w:r>
      <w:r w:rsidR="004F1810" w:rsidRPr="00D47D4B">
        <w:rPr>
          <w:rFonts w:eastAsia="Times New Roman" w:cs="Times New Roman"/>
          <w:color w:val="000000" w:themeColor="text1"/>
        </w:rPr>
        <w:t xml:space="preserve"> </w:t>
      </w:r>
      <w:r w:rsidRPr="00D47D4B">
        <w:rPr>
          <w:rFonts w:eastAsia="Times New Roman" w:cs="Times New Roman"/>
          <w:color w:val="000000" w:themeColor="text1"/>
        </w:rPr>
        <w:t>na neodređeno vrijeme za poslove odgojitelja ili stručnog suradnika u Dječjem vrtiću nakon isteka mandata omogućit će se povratak na radno mjesto za koje je imala sklopljen ugovor o radu na neodređeno vrijeme.</w:t>
      </w:r>
    </w:p>
    <w:p w14:paraId="66204FF1" w14:textId="28A0EB8A" w:rsidR="00A05BA2" w:rsidRDefault="2EF3D587" w:rsidP="00BE11D7">
      <w:pPr>
        <w:ind w:firstLine="709"/>
        <w:jc w:val="both"/>
        <w:rPr>
          <w:rFonts w:eastAsia="Times New Roman" w:cs="Times New Roman"/>
          <w:color w:val="000000" w:themeColor="text1"/>
        </w:rPr>
      </w:pPr>
      <w:r w:rsidRPr="00D47D4B">
        <w:rPr>
          <w:rFonts w:eastAsia="Times New Roman" w:cs="Times New Roman"/>
          <w:color w:val="000000" w:themeColor="text1"/>
        </w:rPr>
        <w:t>Osoba imenovana za ravnatelja pravo iz stavka 5. ovoga članka ostvaruje najduže do isteka dva uzastopna mandata.</w:t>
      </w:r>
    </w:p>
    <w:p w14:paraId="11463AD3" w14:textId="21D130A6" w:rsidR="001332C1" w:rsidRPr="001332C1" w:rsidRDefault="000F24CE" w:rsidP="001332C1">
      <w:pPr>
        <w:jc w:val="both"/>
        <w:rPr>
          <w:rFonts w:eastAsia="Times New Roman" w:cs="Times New Roman"/>
          <w:i/>
          <w:iCs/>
          <w:color w:val="000000" w:themeColor="text1"/>
        </w:rPr>
      </w:pPr>
      <w:r>
        <w:rPr>
          <w:rFonts w:cs="Times New Roman"/>
          <w:i/>
          <w:iCs/>
        </w:rPr>
        <w:t>Odredbom članka 10. Statutarne odluke o izmjenama i dopunama Statuta Dječjeg vrtića Mali medo (KLASA: 601-01/22-01/12, URBROJ: 2137-25-1-22-1 od 14. studenog 2022. godine) članak 48. mijenja se i glasi:</w:t>
      </w:r>
      <w:r w:rsidR="001332C1">
        <w:rPr>
          <w:rFonts w:cs="Times New Roman"/>
          <w:i/>
          <w:iCs/>
        </w:rPr>
        <w:t xml:space="preserve"> „</w:t>
      </w:r>
      <w:r w:rsidR="001332C1" w:rsidRPr="001332C1">
        <w:rPr>
          <w:rFonts w:eastAsia="Times New Roman" w:cs="Times New Roman"/>
          <w:i/>
          <w:iCs/>
          <w:color w:val="000000" w:themeColor="text1"/>
        </w:rPr>
        <w:t>Za ravnatelja Dječjeg vrtića može biti imenovana osoba koja ispunjava slijedeće uvjete:</w:t>
      </w:r>
    </w:p>
    <w:p w14:paraId="4E4B6759" w14:textId="77777777" w:rsidR="001332C1" w:rsidRPr="001332C1" w:rsidRDefault="001332C1" w:rsidP="001332C1">
      <w:pPr>
        <w:pStyle w:val="Odlomakpopisa"/>
        <w:numPr>
          <w:ilvl w:val="0"/>
          <w:numId w:val="4"/>
        </w:numPr>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završen studij odgovarajuće vrste za rad na radnome mjestu odgojitelja ili stručnog suradnika u dječjem vrtiću, a koji može biti:</w:t>
      </w:r>
    </w:p>
    <w:p w14:paraId="3DC8B219" w14:textId="77777777" w:rsidR="001332C1" w:rsidRPr="001332C1" w:rsidRDefault="001332C1" w:rsidP="001332C1">
      <w:pPr>
        <w:pStyle w:val="Odlomakpopisa"/>
        <w:numPr>
          <w:ilvl w:val="0"/>
          <w:numId w:val="3"/>
        </w:numPr>
        <w:ind w:left="1069"/>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sveučilišni diplomski studij ili</w:t>
      </w:r>
    </w:p>
    <w:p w14:paraId="57655115" w14:textId="77777777" w:rsidR="001332C1" w:rsidRPr="001332C1" w:rsidRDefault="001332C1" w:rsidP="001332C1">
      <w:pPr>
        <w:pStyle w:val="Odlomakpopisa"/>
        <w:numPr>
          <w:ilvl w:val="0"/>
          <w:numId w:val="3"/>
        </w:numPr>
        <w:ind w:left="1069"/>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integrirani preddiplomski i diplomski sveučilišni studij ili</w:t>
      </w:r>
    </w:p>
    <w:p w14:paraId="64E470F6" w14:textId="77777777" w:rsidR="001332C1" w:rsidRPr="001332C1" w:rsidRDefault="001332C1" w:rsidP="001332C1">
      <w:pPr>
        <w:pStyle w:val="Odlomakpopisa"/>
        <w:numPr>
          <w:ilvl w:val="0"/>
          <w:numId w:val="3"/>
        </w:numPr>
        <w:ind w:left="1069"/>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specijalistički diplomski stručni studij ili</w:t>
      </w:r>
    </w:p>
    <w:p w14:paraId="2ACE8182" w14:textId="77777777" w:rsidR="001332C1" w:rsidRPr="001332C1" w:rsidRDefault="001332C1" w:rsidP="001332C1">
      <w:pPr>
        <w:pStyle w:val="Odlomakpopisa"/>
        <w:numPr>
          <w:ilvl w:val="0"/>
          <w:numId w:val="3"/>
        </w:numPr>
        <w:ind w:left="1069"/>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lastRenderedPageBreak/>
        <w:t>preddiplomski sveučilišni studij za odgojitelja ili</w:t>
      </w:r>
    </w:p>
    <w:p w14:paraId="4F4B2088" w14:textId="77777777" w:rsidR="001332C1" w:rsidRPr="001332C1" w:rsidRDefault="001332C1" w:rsidP="001332C1">
      <w:pPr>
        <w:pStyle w:val="Odlomakpopisa"/>
        <w:numPr>
          <w:ilvl w:val="0"/>
          <w:numId w:val="3"/>
        </w:numPr>
        <w:ind w:left="1069"/>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stručni studij odgovarajuće vrste, odnosno studij odgovarajuće vrste kojim je stečena viša stručna sprema odgojitelja u skladu s ranijim propisima,</w:t>
      </w:r>
    </w:p>
    <w:p w14:paraId="102BE61D" w14:textId="77777777" w:rsidR="001332C1" w:rsidRPr="001332C1" w:rsidRDefault="001332C1" w:rsidP="001332C1">
      <w:pPr>
        <w:pStyle w:val="Odlomakpopisa"/>
        <w:numPr>
          <w:ilvl w:val="0"/>
          <w:numId w:val="4"/>
        </w:numPr>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položen stručni ispit za odgojitelja ili stručnog suradnika, osim ako nemaju obvezu polagati stručni ispit u skladu sa zakonom,</w:t>
      </w:r>
    </w:p>
    <w:p w14:paraId="7F279ECE" w14:textId="77777777" w:rsidR="001332C1" w:rsidRPr="001332C1" w:rsidRDefault="001332C1" w:rsidP="001332C1">
      <w:pPr>
        <w:pStyle w:val="Odlomakpopisa"/>
        <w:numPr>
          <w:ilvl w:val="0"/>
          <w:numId w:val="4"/>
        </w:numPr>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najmanje pet godina radnog iskustva u predškolskoj ustanovi na radnome mjestu odgojitelja ili stručnog suradnika.</w:t>
      </w:r>
    </w:p>
    <w:p w14:paraId="2E042E7C" w14:textId="77777777" w:rsidR="001332C1" w:rsidRPr="001332C1" w:rsidRDefault="001332C1" w:rsidP="001332C1">
      <w:pPr>
        <w:jc w:val="both"/>
        <w:rPr>
          <w:rFonts w:eastAsia="Times New Roman" w:cs="Times New Roman"/>
          <w:i/>
          <w:iCs/>
          <w:color w:val="000000" w:themeColor="text1"/>
        </w:rPr>
      </w:pPr>
      <w:r w:rsidRPr="001332C1">
        <w:rPr>
          <w:rFonts w:eastAsia="Times New Roman" w:cs="Times New Roman"/>
          <w:i/>
          <w:iCs/>
          <w:color w:val="000000" w:themeColor="text1"/>
        </w:rPr>
        <w:t xml:space="preserve">      </w:t>
      </w:r>
      <w:r w:rsidRPr="001332C1">
        <w:rPr>
          <w:rFonts w:cs="Times New Roman"/>
          <w:i/>
          <w:iCs/>
        </w:rPr>
        <w:tab/>
      </w:r>
      <w:r w:rsidRPr="001332C1">
        <w:rPr>
          <w:rFonts w:eastAsia="Times New Roman" w:cs="Times New Roman"/>
          <w:i/>
          <w:iCs/>
          <w:color w:val="000000" w:themeColor="text1"/>
        </w:rPr>
        <w:t>Ravnatelja imenuje i razrješava izvršno tijelo Osnivača na prijedlog Upravnog vijeća.</w:t>
      </w:r>
    </w:p>
    <w:p w14:paraId="71782961" w14:textId="77777777" w:rsidR="001332C1" w:rsidRPr="001332C1" w:rsidRDefault="001332C1" w:rsidP="001332C1">
      <w:pPr>
        <w:ind w:left="720"/>
        <w:jc w:val="both"/>
        <w:rPr>
          <w:rFonts w:eastAsia="Times New Roman" w:cs="Times New Roman"/>
          <w:i/>
          <w:iCs/>
          <w:color w:val="000000" w:themeColor="text1"/>
        </w:rPr>
      </w:pPr>
      <w:r w:rsidRPr="001332C1">
        <w:rPr>
          <w:rFonts w:eastAsia="Times New Roman" w:cs="Times New Roman"/>
          <w:i/>
          <w:iCs/>
          <w:color w:val="000000" w:themeColor="text1"/>
        </w:rPr>
        <w:t>Ravnatelj se imenuje na vrijeme od pet (5) godina, a ista osoba može biti ponovno imenovana.</w:t>
      </w:r>
    </w:p>
    <w:p w14:paraId="29D86261" w14:textId="77777777" w:rsidR="001332C1" w:rsidRPr="001332C1" w:rsidRDefault="001332C1" w:rsidP="001332C1">
      <w:pPr>
        <w:ind w:left="720"/>
        <w:jc w:val="both"/>
        <w:rPr>
          <w:rFonts w:eastAsia="Times New Roman" w:cs="Times New Roman"/>
          <w:i/>
          <w:iCs/>
          <w:color w:val="000000" w:themeColor="text1"/>
        </w:rPr>
      </w:pPr>
      <w:r w:rsidRPr="001332C1">
        <w:rPr>
          <w:rFonts w:eastAsia="Times New Roman" w:cs="Times New Roman"/>
          <w:i/>
          <w:iCs/>
          <w:color w:val="000000" w:themeColor="text1"/>
        </w:rPr>
        <w:t>Predsjednik Upravnog vijeća s ravnateljem sklapa ugovor o radu.</w:t>
      </w:r>
    </w:p>
    <w:p w14:paraId="6D42EBB1" w14:textId="77777777" w:rsidR="001332C1" w:rsidRPr="001332C1" w:rsidRDefault="001332C1" w:rsidP="001332C1">
      <w:pPr>
        <w:ind w:left="720"/>
        <w:jc w:val="both"/>
        <w:rPr>
          <w:rFonts w:eastAsia="Times New Roman" w:cs="Times New Roman"/>
          <w:i/>
          <w:iCs/>
          <w:color w:val="000000" w:themeColor="text1"/>
        </w:rPr>
      </w:pPr>
      <w:r w:rsidRPr="001332C1">
        <w:rPr>
          <w:rFonts w:eastAsia="Times New Roman" w:cs="Times New Roman"/>
          <w:i/>
          <w:iCs/>
          <w:color w:val="000000" w:themeColor="text1"/>
        </w:rPr>
        <w:t>Osobi imenovanoj za ravnatelja dječjeg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14:paraId="16D183E3" w14:textId="4A6833D2" w:rsidR="000F24CE" w:rsidRPr="001332C1" w:rsidRDefault="001332C1" w:rsidP="001332C1">
      <w:pPr>
        <w:jc w:val="both"/>
        <w:rPr>
          <w:rFonts w:cs="Times New Roman"/>
          <w:i/>
          <w:iCs/>
        </w:rPr>
      </w:pPr>
      <w:r w:rsidRPr="001332C1">
        <w:rPr>
          <w:rFonts w:eastAsia="Times New Roman" w:cs="Times New Roman"/>
          <w:i/>
          <w:iCs/>
          <w:color w:val="000000" w:themeColor="text1"/>
        </w:rPr>
        <w:t>Osoba imenovana za ravnatelja pravo iz stavka 5. ovoga članka ostvaruje najduže do isteka dva uzastopna mandata.</w:t>
      </w:r>
      <w:r>
        <w:rPr>
          <w:rFonts w:eastAsia="Times New Roman" w:cs="Times New Roman"/>
          <w:i/>
          <w:iCs/>
          <w:color w:val="000000" w:themeColor="text1"/>
        </w:rPr>
        <w:t>“</w:t>
      </w:r>
    </w:p>
    <w:p w14:paraId="2610A8CC" w14:textId="4B55DF1A" w:rsidR="2EF3D587" w:rsidRPr="00D47D4B" w:rsidRDefault="2EF3D587" w:rsidP="2EF3D587">
      <w:pPr>
        <w:jc w:val="both"/>
        <w:rPr>
          <w:rFonts w:cs="Times New Roman"/>
        </w:rPr>
      </w:pPr>
    </w:p>
    <w:p w14:paraId="02C96A5D" w14:textId="77777777" w:rsidR="004F0F09" w:rsidRPr="00D47D4B" w:rsidRDefault="004F0F09" w:rsidP="00120716">
      <w:pPr>
        <w:jc w:val="center"/>
        <w:rPr>
          <w:rFonts w:cs="Times New Roman"/>
          <w:b/>
        </w:rPr>
      </w:pPr>
      <w:r w:rsidRPr="00D47D4B">
        <w:rPr>
          <w:rFonts w:cs="Times New Roman"/>
          <w:b/>
        </w:rPr>
        <w:t>Članak  49.</w:t>
      </w:r>
    </w:p>
    <w:p w14:paraId="58B69C08" w14:textId="77777777" w:rsidR="004F0F09" w:rsidRPr="00D47D4B" w:rsidRDefault="004F0F09" w:rsidP="00120716">
      <w:pPr>
        <w:ind w:left="720"/>
        <w:jc w:val="both"/>
        <w:rPr>
          <w:rFonts w:cs="Times New Roman"/>
        </w:rPr>
      </w:pPr>
      <w:r w:rsidRPr="00D47D4B">
        <w:rPr>
          <w:rFonts w:cs="Times New Roman"/>
        </w:rPr>
        <w:t>Ravnatelj se bira na temelju javnog natječaja koji raspisuje Upravno vijeće u skladu sa zakonom i</w:t>
      </w:r>
    </w:p>
    <w:p w14:paraId="670705AE" w14:textId="77777777" w:rsidR="004F0F09" w:rsidRPr="00D47D4B" w:rsidRDefault="004F0F09" w:rsidP="00DE654D">
      <w:pPr>
        <w:jc w:val="both"/>
        <w:rPr>
          <w:rFonts w:cs="Times New Roman"/>
        </w:rPr>
      </w:pPr>
      <w:r w:rsidRPr="00D47D4B">
        <w:rPr>
          <w:rFonts w:cs="Times New Roman"/>
        </w:rPr>
        <w:t>Statutom.</w:t>
      </w:r>
    </w:p>
    <w:p w14:paraId="36230E2E" w14:textId="77777777" w:rsidR="002324E4" w:rsidRPr="00D47D4B" w:rsidRDefault="004F0F09" w:rsidP="00120716">
      <w:pPr>
        <w:ind w:left="720"/>
        <w:jc w:val="both"/>
        <w:rPr>
          <w:rFonts w:cs="Times New Roman"/>
        </w:rPr>
      </w:pPr>
      <w:r w:rsidRPr="00D47D4B">
        <w:rPr>
          <w:rFonts w:cs="Times New Roman"/>
        </w:rPr>
        <w:t xml:space="preserve">Natječaj za imenovanje ravnatelja raspisuje se najkasnije </w:t>
      </w:r>
      <w:r w:rsidR="002324E4" w:rsidRPr="00D47D4B">
        <w:rPr>
          <w:rFonts w:cs="Times New Roman"/>
        </w:rPr>
        <w:t>3 (</w:t>
      </w:r>
      <w:r w:rsidRPr="00D47D4B">
        <w:rPr>
          <w:rFonts w:cs="Times New Roman"/>
        </w:rPr>
        <w:t>tri</w:t>
      </w:r>
      <w:r w:rsidR="002324E4" w:rsidRPr="00D47D4B">
        <w:rPr>
          <w:rFonts w:cs="Times New Roman"/>
        </w:rPr>
        <w:t>)</w:t>
      </w:r>
      <w:r w:rsidRPr="00D47D4B">
        <w:rPr>
          <w:rFonts w:cs="Times New Roman"/>
        </w:rPr>
        <w:t xml:space="preserve"> mjeseca prije isteka vremena na koje</w:t>
      </w:r>
    </w:p>
    <w:p w14:paraId="4B7AEF60" w14:textId="77777777" w:rsidR="004F0F09" w:rsidRPr="00D47D4B" w:rsidRDefault="004F0F09" w:rsidP="00DE654D">
      <w:pPr>
        <w:jc w:val="both"/>
        <w:rPr>
          <w:rFonts w:cs="Times New Roman"/>
        </w:rPr>
      </w:pPr>
      <w:r w:rsidRPr="00D47D4B">
        <w:rPr>
          <w:rFonts w:cs="Times New Roman"/>
        </w:rPr>
        <w:t>je ravnatelj imenovan.</w:t>
      </w:r>
    </w:p>
    <w:p w14:paraId="25B5C407" w14:textId="77777777" w:rsidR="004F0F09" w:rsidRPr="00D47D4B" w:rsidRDefault="004F0F09" w:rsidP="00120716">
      <w:pPr>
        <w:ind w:left="720"/>
        <w:jc w:val="both"/>
        <w:rPr>
          <w:rFonts w:cs="Times New Roman"/>
        </w:rPr>
      </w:pPr>
      <w:r w:rsidRPr="00D47D4B">
        <w:rPr>
          <w:rFonts w:cs="Times New Roman"/>
        </w:rPr>
        <w:t xml:space="preserve">Natječaj za ravnatelja traje 8 </w:t>
      </w:r>
      <w:r w:rsidR="000666EB" w:rsidRPr="00D47D4B">
        <w:rPr>
          <w:rFonts w:cs="Times New Roman"/>
        </w:rPr>
        <w:t xml:space="preserve">(osam) </w:t>
      </w:r>
      <w:r w:rsidRPr="00D47D4B">
        <w:rPr>
          <w:rFonts w:cs="Times New Roman"/>
        </w:rPr>
        <w:t>dana, a objavljuje se u javnom glasilu.</w:t>
      </w:r>
    </w:p>
    <w:p w14:paraId="5B7B6C31" w14:textId="77777777" w:rsidR="004F0F09" w:rsidRPr="00D47D4B" w:rsidRDefault="004F0F09" w:rsidP="00120716">
      <w:pPr>
        <w:ind w:left="720"/>
        <w:jc w:val="both"/>
        <w:rPr>
          <w:rFonts w:cs="Times New Roman"/>
        </w:rPr>
      </w:pPr>
      <w:r w:rsidRPr="00D47D4B">
        <w:rPr>
          <w:rFonts w:cs="Times New Roman"/>
        </w:rPr>
        <w:t xml:space="preserve">U natječaju za ravnatelja se objavljuju uvjeti koje mora ispunjavati kandidat, vrijeme </w:t>
      </w:r>
      <w:r w:rsidR="00D80EAD" w:rsidRPr="00D47D4B">
        <w:rPr>
          <w:rFonts w:cs="Times New Roman"/>
        </w:rPr>
        <w:t>n</w:t>
      </w:r>
      <w:r w:rsidRPr="00D47D4B">
        <w:rPr>
          <w:rFonts w:cs="Times New Roman"/>
        </w:rPr>
        <w:t xml:space="preserve">a koje se </w:t>
      </w:r>
    </w:p>
    <w:p w14:paraId="566759FF" w14:textId="77777777" w:rsidR="004F0F09" w:rsidRPr="00D47D4B" w:rsidRDefault="004F0F09" w:rsidP="00DE654D">
      <w:pPr>
        <w:jc w:val="both"/>
        <w:rPr>
          <w:rFonts w:cs="Times New Roman"/>
        </w:rPr>
      </w:pPr>
      <w:r w:rsidRPr="00D47D4B">
        <w:rPr>
          <w:rFonts w:cs="Times New Roman"/>
        </w:rPr>
        <w:t>imenuje, rok do kojeg se primaju prijave kandidata i rok u kojem će prijavljeni kandidati biti obaviješteni o izboru.</w:t>
      </w:r>
    </w:p>
    <w:p w14:paraId="3CA4D19C" w14:textId="77777777" w:rsidR="004F0F09" w:rsidRPr="00D47D4B" w:rsidRDefault="004F0F09" w:rsidP="00120716">
      <w:pPr>
        <w:ind w:left="720"/>
        <w:jc w:val="both"/>
        <w:rPr>
          <w:rFonts w:cs="Times New Roman"/>
        </w:rPr>
      </w:pPr>
      <w:r w:rsidRPr="00D47D4B">
        <w:rPr>
          <w:rFonts w:cs="Times New Roman"/>
        </w:rPr>
        <w:t xml:space="preserve">Kandidati se obavještavaju o izboru najkasnije u roku 30 dana od dana isteka roka za podnošenje </w:t>
      </w:r>
    </w:p>
    <w:p w14:paraId="6BC766C6" w14:textId="77777777" w:rsidR="004F0F09" w:rsidRPr="00D47D4B" w:rsidRDefault="004F0F09" w:rsidP="00DE654D">
      <w:pPr>
        <w:jc w:val="both"/>
        <w:rPr>
          <w:rFonts w:cs="Times New Roman"/>
        </w:rPr>
      </w:pPr>
      <w:r w:rsidRPr="00D47D4B">
        <w:rPr>
          <w:rFonts w:cs="Times New Roman"/>
        </w:rPr>
        <w:t>prijava.</w:t>
      </w:r>
    </w:p>
    <w:p w14:paraId="2DBF0D7D" w14:textId="77777777" w:rsidR="004F0F09" w:rsidRPr="00D47D4B" w:rsidRDefault="004F0F09" w:rsidP="00DE654D">
      <w:pPr>
        <w:jc w:val="both"/>
        <w:rPr>
          <w:rFonts w:cs="Times New Roman"/>
        </w:rPr>
      </w:pPr>
    </w:p>
    <w:p w14:paraId="4DF66B71" w14:textId="77777777" w:rsidR="004F0F09" w:rsidRPr="00D47D4B" w:rsidRDefault="004F0F09" w:rsidP="00120716">
      <w:pPr>
        <w:jc w:val="center"/>
        <w:rPr>
          <w:rFonts w:cs="Times New Roman"/>
          <w:b/>
        </w:rPr>
      </w:pPr>
      <w:r w:rsidRPr="00D47D4B">
        <w:rPr>
          <w:rFonts w:cs="Times New Roman"/>
          <w:b/>
        </w:rPr>
        <w:t>Članak  50.</w:t>
      </w:r>
    </w:p>
    <w:p w14:paraId="1EED1A1D" w14:textId="77777777" w:rsidR="004F0F09" w:rsidRPr="00D47D4B" w:rsidRDefault="004F0F09" w:rsidP="00120716">
      <w:pPr>
        <w:ind w:left="720"/>
        <w:jc w:val="both"/>
        <w:rPr>
          <w:rFonts w:cs="Times New Roman"/>
        </w:rPr>
      </w:pPr>
      <w:r w:rsidRPr="00D47D4B">
        <w:rPr>
          <w:rFonts w:cs="Times New Roman"/>
        </w:rPr>
        <w:t xml:space="preserve">Po isteku roka za podnošenje prijava Upravno vijeće otvara i razmatra sve pristigle prijave s </w:t>
      </w:r>
    </w:p>
    <w:p w14:paraId="4DDAF3BB" w14:textId="77777777" w:rsidR="004F0F09" w:rsidRPr="00D47D4B" w:rsidRDefault="004F0F09" w:rsidP="00DE654D">
      <w:pPr>
        <w:jc w:val="both"/>
        <w:rPr>
          <w:rFonts w:cs="Times New Roman"/>
        </w:rPr>
      </w:pPr>
      <w:r w:rsidRPr="00D47D4B">
        <w:rPr>
          <w:rFonts w:cs="Times New Roman"/>
        </w:rPr>
        <w:t>priloženom dokumentacijom, utvrđuje jesu li prijave potpune i dostavljene u roku te ispunjavaju li kandidati propisane uvjete.</w:t>
      </w:r>
    </w:p>
    <w:p w14:paraId="4BDD29ED" w14:textId="6729502F" w:rsidR="004F0F09" w:rsidRDefault="2EF3D587" w:rsidP="2EF3D587">
      <w:pPr>
        <w:ind w:left="720"/>
        <w:jc w:val="both"/>
        <w:rPr>
          <w:rFonts w:cs="Times New Roman"/>
        </w:rPr>
      </w:pPr>
      <w:r w:rsidRPr="00D47D4B">
        <w:rPr>
          <w:rFonts w:cs="Times New Roman"/>
        </w:rPr>
        <w:t>Upravno vijeće utvrđuje prijedlog za imenovanje ravnatelja i dostavlja ga izvršno tijelu Osnivača zajedno s cjelokupnom natječajnom dokumentacijom u roku ne dužem od 15 dana od dana isteka roka za podnošenje prijava.</w:t>
      </w:r>
    </w:p>
    <w:p w14:paraId="0B080B2E" w14:textId="77777777" w:rsidR="008C1E7A" w:rsidRDefault="008C1E7A" w:rsidP="2EF3D587">
      <w:pPr>
        <w:ind w:left="720"/>
        <w:jc w:val="both"/>
        <w:rPr>
          <w:rFonts w:cs="Times New Roman"/>
        </w:rPr>
      </w:pPr>
    </w:p>
    <w:p w14:paraId="2A3466F6" w14:textId="31BF65D7" w:rsidR="008C1E7A" w:rsidRPr="00D47D4B" w:rsidRDefault="008C1E7A" w:rsidP="008C1E7A">
      <w:pPr>
        <w:jc w:val="both"/>
        <w:rPr>
          <w:rFonts w:cs="Times New Roman"/>
        </w:rPr>
      </w:pPr>
      <w:r>
        <w:rPr>
          <w:rFonts w:cs="Times New Roman"/>
          <w:i/>
          <w:iCs/>
        </w:rPr>
        <w:t>Odredbom članka 11. Statutarne odluke o izmjenama i dopunama Statuta Dječjeg vrtića Mali medo (KLASA: 601-01/22-01/12, URBROJ: 2137-25-1-22-1 od 14. studenog 2022. godine) u članku 50., stavku 2. riječi</w:t>
      </w:r>
      <w:r w:rsidR="00163146">
        <w:rPr>
          <w:rFonts w:cs="Times New Roman"/>
          <w:i/>
          <w:iCs/>
        </w:rPr>
        <w:t xml:space="preserve"> „dostavlja ga Osnivaču“ zamjenjuju se riječima „dostavlja ga izvršnom tijelu Osnivača“.</w:t>
      </w:r>
    </w:p>
    <w:p w14:paraId="6B62F1B3" w14:textId="77777777" w:rsidR="004F0F09" w:rsidRPr="00D47D4B" w:rsidRDefault="004F0F09" w:rsidP="00DE654D">
      <w:pPr>
        <w:jc w:val="both"/>
        <w:rPr>
          <w:rFonts w:cs="Times New Roman"/>
        </w:rPr>
      </w:pPr>
    </w:p>
    <w:p w14:paraId="26D4B9A7" w14:textId="77777777" w:rsidR="004F0F09" w:rsidRPr="00D47D4B" w:rsidRDefault="004F0F09" w:rsidP="00120716">
      <w:pPr>
        <w:jc w:val="center"/>
        <w:rPr>
          <w:rFonts w:cs="Times New Roman"/>
          <w:b/>
        </w:rPr>
      </w:pPr>
      <w:r w:rsidRPr="00D47D4B">
        <w:rPr>
          <w:rFonts w:cs="Times New Roman"/>
          <w:b/>
        </w:rPr>
        <w:t>Članak  51.</w:t>
      </w:r>
    </w:p>
    <w:p w14:paraId="3035888D" w14:textId="33DEFEA0" w:rsidR="004F0F09" w:rsidRPr="00D47D4B" w:rsidRDefault="2EF3D587" w:rsidP="2EF3D587">
      <w:pPr>
        <w:ind w:left="720"/>
        <w:jc w:val="both"/>
        <w:rPr>
          <w:rFonts w:cs="Times New Roman"/>
        </w:rPr>
      </w:pPr>
      <w:r w:rsidRPr="00D47D4B">
        <w:rPr>
          <w:rFonts w:cs="Times New Roman"/>
        </w:rPr>
        <w:t>Izvršno tijelo Osnivača dostavlja svim prijavljenim kandidatima obavijest o izboru, s poukom o pravu pregleda natječajnog materijala i pravu na sudsku zaštitu.</w:t>
      </w:r>
    </w:p>
    <w:p w14:paraId="50CA0BFF" w14:textId="77777777" w:rsidR="00120716" w:rsidRPr="00D47D4B" w:rsidRDefault="004F0F09" w:rsidP="00120716">
      <w:pPr>
        <w:ind w:left="720"/>
        <w:jc w:val="both"/>
        <w:rPr>
          <w:rFonts w:cs="Times New Roman"/>
        </w:rPr>
      </w:pPr>
      <w:r w:rsidRPr="00D47D4B">
        <w:rPr>
          <w:rFonts w:cs="Times New Roman"/>
        </w:rPr>
        <w:t xml:space="preserve">Osoba koja je podnijela prijavu na natječaj može pobijati tužbom odluku o izboru zbog bitne </w:t>
      </w:r>
    </w:p>
    <w:p w14:paraId="691F0516" w14:textId="77777777" w:rsidR="004F0F09" w:rsidRPr="00D47D4B" w:rsidRDefault="004F0F09" w:rsidP="00DE654D">
      <w:pPr>
        <w:jc w:val="both"/>
        <w:rPr>
          <w:rFonts w:cs="Times New Roman"/>
        </w:rPr>
      </w:pPr>
      <w:r w:rsidRPr="00D47D4B">
        <w:rPr>
          <w:rFonts w:cs="Times New Roman"/>
        </w:rPr>
        <w:lastRenderedPageBreak/>
        <w:t>povrede postupka ili zbog toga što izabrani kandidat ne ispunjava uvjete koji su objavljeni u natječaju.</w:t>
      </w:r>
    </w:p>
    <w:p w14:paraId="2263AB46" w14:textId="77777777" w:rsidR="004F0F09" w:rsidRDefault="004F0F09" w:rsidP="00120716">
      <w:pPr>
        <w:ind w:left="720"/>
        <w:jc w:val="both"/>
        <w:rPr>
          <w:rFonts w:cs="Times New Roman"/>
        </w:rPr>
      </w:pPr>
      <w:r w:rsidRPr="00D47D4B">
        <w:rPr>
          <w:rFonts w:cs="Times New Roman"/>
        </w:rPr>
        <w:t>Tužba se podnosi nadležnom upravnom sudu u roku od 15 dana od dana primitka odluke o izboru.</w:t>
      </w:r>
    </w:p>
    <w:p w14:paraId="62695588" w14:textId="77777777" w:rsidR="00163146" w:rsidRDefault="00163146" w:rsidP="00120716">
      <w:pPr>
        <w:ind w:left="720"/>
        <w:jc w:val="both"/>
        <w:rPr>
          <w:rFonts w:cs="Times New Roman"/>
        </w:rPr>
      </w:pPr>
    </w:p>
    <w:p w14:paraId="5DB7B0FF" w14:textId="2616DFC2" w:rsidR="00163146" w:rsidRPr="00D47D4B" w:rsidRDefault="00163146" w:rsidP="00120716">
      <w:pPr>
        <w:ind w:left="720"/>
        <w:jc w:val="both"/>
        <w:rPr>
          <w:rFonts w:cs="Times New Roman"/>
        </w:rPr>
      </w:pPr>
      <w:r>
        <w:rPr>
          <w:rFonts w:cs="Times New Roman"/>
          <w:i/>
          <w:iCs/>
        </w:rPr>
        <w:t>Odredbom članka 12. Statutarne odluke o izmjenama i dopunama Statuta Dječjeg vrtića Mali medo (KLASA: 601-01/22-01/12, URBROJ: 2137-25-1-22-1 od 14. studenog 2022. godine) u članku 51. riječ „osnivač“ zamjenjuje se riječima „Izvršno tijelo Osnivača“.</w:t>
      </w:r>
    </w:p>
    <w:p w14:paraId="02F2C34E" w14:textId="77777777" w:rsidR="004F0F09" w:rsidRPr="00D47D4B" w:rsidRDefault="004F0F09" w:rsidP="00DE654D">
      <w:pPr>
        <w:jc w:val="both"/>
        <w:rPr>
          <w:rFonts w:cs="Times New Roman"/>
          <w:b/>
        </w:rPr>
      </w:pPr>
    </w:p>
    <w:p w14:paraId="0EB9A2AF" w14:textId="77777777" w:rsidR="00564D9C" w:rsidRPr="00D47D4B" w:rsidRDefault="2EF3D587" w:rsidP="00120716">
      <w:pPr>
        <w:jc w:val="center"/>
        <w:rPr>
          <w:rFonts w:cs="Times New Roman"/>
          <w:b/>
        </w:rPr>
      </w:pPr>
      <w:r w:rsidRPr="00D47D4B">
        <w:rPr>
          <w:rFonts w:cs="Times New Roman"/>
          <w:b/>
          <w:bCs/>
        </w:rPr>
        <w:t>Članak  52.</w:t>
      </w:r>
    </w:p>
    <w:p w14:paraId="0492C03D" w14:textId="5CCA7FEE" w:rsidR="004F0F09" w:rsidRPr="00D47D4B" w:rsidRDefault="2EF3D587" w:rsidP="2EF3D587">
      <w:pPr>
        <w:ind w:left="720"/>
        <w:jc w:val="both"/>
        <w:rPr>
          <w:rFonts w:eastAsia="Times New Roman" w:cs="Times New Roman"/>
          <w:color w:val="000000" w:themeColor="text1"/>
        </w:rPr>
      </w:pPr>
      <w:r w:rsidRPr="00D47D4B">
        <w:rPr>
          <w:rFonts w:eastAsia="Times New Roman" w:cs="Times New Roman"/>
          <w:color w:val="000000" w:themeColor="text1"/>
        </w:rPr>
        <w:t xml:space="preserve">Ako se na raspisani natječaj nitko ne prijavi ili nitko od prijavljenih kandidata ne bude izabran,  </w:t>
      </w:r>
    </w:p>
    <w:p w14:paraId="725F70F5" w14:textId="0753932E" w:rsidR="004F0F09" w:rsidRPr="00D47D4B" w:rsidRDefault="2EF3D587" w:rsidP="2EF3D587">
      <w:pPr>
        <w:jc w:val="both"/>
        <w:rPr>
          <w:rFonts w:eastAsia="Times New Roman" w:cs="Times New Roman"/>
          <w:color w:val="000000" w:themeColor="text1"/>
        </w:rPr>
      </w:pPr>
      <w:r w:rsidRPr="00D47D4B">
        <w:rPr>
          <w:rFonts w:eastAsia="Times New Roman" w:cs="Times New Roman"/>
          <w:color w:val="000000" w:themeColor="text1"/>
        </w:rPr>
        <w:t>natječaj će se ponoviti, ako posebnim zakonom nije drugačije određeno.</w:t>
      </w:r>
    </w:p>
    <w:p w14:paraId="55F14D54" w14:textId="71F5E57E" w:rsidR="004F0F09" w:rsidRPr="00D47D4B" w:rsidRDefault="2EF3D587" w:rsidP="2EF3D587">
      <w:pPr>
        <w:jc w:val="both"/>
        <w:rPr>
          <w:rFonts w:eastAsia="Times New Roman" w:cs="Times New Roman"/>
          <w:color w:val="000000" w:themeColor="text1"/>
        </w:rPr>
      </w:pPr>
      <w:r w:rsidRPr="00D47D4B">
        <w:rPr>
          <w:rFonts w:eastAsia="Times New Roman" w:cs="Times New Roman"/>
          <w:color w:val="000000" w:themeColor="text1"/>
        </w:rPr>
        <w:t>Do imenovanja ravnatelja na temelju ponovljenog natječaja imenovat će se vršitelj dužnosti ravnatelja.</w:t>
      </w:r>
    </w:p>
    <w:p w14:paraId="1E71FF0F" w14:textId="25A6A37C" w:rsidR="004F0F09" w:rsidRPr="00D47D4B" w:rsidRDefault="2EF3D587" w:rsidP="2EF3D587">
      <w:pPr>
        <w:ind w:firstLine="709"/>
        <w:jc w:val="both"/>
        <w:rPr>
          <w:rFonts w:eastAsia="Times New Roman" w:cs="Times New Roman"/>
          <w:color w:val="000000" w:themeColor="text1"/>
        </w:rPr>
      </w:pPr>
      <w:r w:rsidRPr="00D47D4B">
        <w:rPr>
          <w:rFonts w:eastAsia="Times New Roman" w:cs="Times New Roman"/>
          <w:color w:val="000000" w:themeColor="text1"/>
        </w:rPr>
        <w:t>Na prijedlog Upravnog vijeća Dječjeg vrtića vršitelja dužnosti ravnatelja imenuje i razrješava izvršno tijelo Osnivača, ali najdulje na vrijeme od godinu dana.</w:t>
      </w:r>
    </w:p>
    <w:p w14:paraId="57807EDA" w14:textId="62252836" w:rsidR="004F0F09" w:rsidRPr="00D47D4B" w:rsidRDefault="2EF3D587" w:rsidP="2EF3D587">
      <w:pPr>
        <w:ind w:firstLine="709"/>
        <w:jc w:val="both"/>
        <w:rPr>
          <w:rFonts w:eastAsia="Times New Roman" w:cs="Times New Roman"/>
          <w:color w:val="000000" w:themeColor="text1"/>
        </w:rPr>
      </w:pPr>
      <w:r w:rsidRPr="00D47D4B">
        <w:rPr>
          <w:rFonts w:eastAsia="Times New Roman" w:cs="Times New Roman"/>
          <w:color w:val="000000" w:themeColor="text1"/>
        </w:rPr>
        <w:t>Za vršitelja dužnosti ravnatelja može biti imenovana osoba koja ispunjava sljedeće uvjete:</w:t>
      </w:r>
    </w:p>
    <w:p w14:paraId="36978EFE" w14:textId="3CBF69DF" w:rsidR="004F0F09" w:rsidRPr="00D47D4B" w:rsidRDefault="2EF3D587" w:rsidP="2EF3D587">
      <w:pPr>
        <w:pStyle w:val="Odlomakpopisa"/>
        <w:numPr>
          <w:ilvl w:val="0"/>
          <w:numId w:val="2"/>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završen studij odgovarajuće vrste za rad na radnome mjestu odgojitelja ili stručnog suradnika u dječjem vrtiću, a koji može biti:</w:t>
      </w:r>
    </w:p>
    <w:p w14:paraId="48D4F35B" w14:textId="071E26FE"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sveučilišni diplomski studij ili</w:t>
      </w:r>
    </w:p>
    <w:p w14:paraId="07583502" w14:textId="4EAF6ED1"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integrirani preddiplomski i diplomski sveučilišni studij ili</w:t>
      </w:r>
    </w:p>
    <w:p w14:paraId="415044AA" w14:textId="79E07E63"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specijalistički diplomski stručni studij ili</w:t>
      </w:r>
    </w:p>
    <w:p w14:paraId="06A73651" w14:textId="7CDE45B1"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preddiplomski sveučilišni studij za odgojitelja ili</w:t>
      </w:r>
    </w:p>
    <w:p w14:paraId="1A04C9B6" w14:textId="7F55976B"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stručni studij odgovarajuće vrste, odnosno studij odgovarajuće vrste kojim je stečena viša stručna sprema odgojitelja u skladu s ranijim propisima,</w:t>
      </w:r>
    </w:p>
    <w:p w14:paraId="59FDF6C3" w14:textId="407FFEA1" w:rsidR="004F0F09" w:rsidRDefault="2EF3D587" w:rsidP="2EF3D587">
      <w:pPr>
        <w:pStyle w:val="Odlomakpopisa"/>
        <w:numPr>
          <w:ilvl w:val="0"/>
          <w:numId w:val="2"/>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položen stručni ispit za odgojitelja ili stručnog suradnika, osim ako nemaju obvezu polagati stručni ispit u skladu s zakonom.</w:t>
      </w:r>
    </w:p>
    <w:p w14:paraId="6B952DBF" w14:textId="77777777" w:rsidR="00CB72E3" w:rsidRPr="00CB72E3" w:rsidRDefault="00CB72E3" w:rsidP="00CB72E3">
      <w:pPr>
        <w:ind w:left="720"/>
        <w:jc w:val="both"/>
        <w:rPr>
          <w:rFonts w:eastAsia="Times New Roman" w:cs="Times New Roman"/>
          <w:i/>
          <w:iCs/>
          <w:color w:val="000000" w:themeColor="text1"/>
        </w:rPr>
      </w:pPr>
      <w:r>
        <w:rPr>
          <w:rFonts w:cs="Times New Roman"/>
          <w:i/>
          <w:iCs/>
        </w:rPr>
        <w:t xml:space="preserve">Odredbom članka 13. Statutarne odluke o izmjenama i dopunama Statuta Dječjeg vrtića Mali medo (KLASA: 601-01/22-01/12, URBROJ: 2137-25-1-22-1 od 14. studenog 2022. godine) članak 52. mijenja se i glasi: </w:t>
      </w:r>
      <w:r w:rsidRPr="00CB72E3">
        <w:rPr>
          <w:rFonts w:eastAsia="Times New Roman" w:cs="Times New Roman"/>
          <w:i/>
          <w:iCs/>
          <w:color w:val="000000" w:themeColor="text1"/>
        </w:rPr>
        <w:t xml:space="preserve">Ako se na raspisani natječaj nitko ne prijavi ili nitko od prijavljenih kandidata ne bude izabran,  </w:t>
      </w:r>
    </w:p>
    <w:p w14:paraId="5508F152" w14:textId="77777777" w:rsidR="00CB72E3" w:rsidRPr="00CB72E3" w:rsidRDefault="00CB72E3" w:rsidP="00CB72E3">
      <w:pPr>
        <w:jc w:val="both"/>
        <w:rPr>
          <w:rFonts w:eastAsia="Times New Roman" w:cs="Times New Roman"/>
          <w:i/>
          <w:iCs/>
          <w:color w:val="000000" w:themeColor="text1"/>
        </w:rPr>
      </w:pPr>
      <w:r w:rsidRPr="00CB72E3">
        <w:rPr>
          <w:rFonts w:eastAsia="Times New Roman" w:cs="Times New Roman"/>
          <w:i/>
          <w:iCs/>
          <w:color w:val="000000" w:themeColor="text1"/>
        </w:rPr>
        <w:t>natječaj će se ponoviti, ako posebnim zakonom nije drugačije određeno.</w:t>
      </w:r>
    </w:p>
    <w:p w14:paraId="531EB739" w14:textId="77777777" w:rsidR="00CB72E3" w:rsidRPr="00CB72E3" w:rsidRDefault="00CB72E3" w:rsidP="00CB72E3">
      <w:pPr>
        <w:jc w:val="both"/>
        <w:rPr>
          <w:rFonts w:eastAsia="Times New Roman" w:cs="Times New Roman"/>
          <w:i/>
          <w:iCs/>
          <w:color w:val="000000" w:themeColor="text1"/>
        </w:rPr>
      </w:pPr>
      <w:r w:rsidRPr="00CB72E3">
        <w:rPr>
          <w:rFonts w:eastAsia="Times New Roman" w:cs="Times New Roman"/>
          <w:i/>
          <w:iCs/>
          <w:color w:val="000000" w:themeColor="text1"/>
        </w:rPr>
        <w:t>Do imenovanja ravnatelja na temelju ponovljenog natječaja imenovat će se vršitelj dužnosti ravnatelja.</w:t>
      </w:r>
    </w:p>
    <w:p w14:paraId="5C67D6C7" w14:textId="77777777" w:rsidR="00CB72E3" w:rsidRPr="00CB72E3" w:rsidRDefault="00CB72E3" w:rsidP="00CB72E3">
      <w:pPr>
        <w:ind w:firstLine="709"/>
        <w:jc w:val="both"/>
        <w:rPr>
          <w:rFonts w:eastAsia="Times New Roman" w:cs="Times New Roman"/>
          <w:i/>
          <w:iCs/>
          <w:color w:val="000000" w:themeColor="text1"/>
        </w:rPr>
      </w:pPr>
      <w:r w:rsidRPr="00CB72E3">
        <w:rPr>
          <w:rFonts w:eastAsia="Times New Roman" w:cs="Times New Roman"/>
          <w:i/>
          <w:iCs/>
          <w:color w:val="000000" w:themeColor="text1"/>
        </w:rPr>
        <w:t>Na prijedlog Upravnog vijeća Dječjeg vrtića vršitelja dužnosti ravnatelja imenuje i razrješava izvršno tijelo Osnivača, ali najdulje na vrijeme od godinu dana.</w:t>
      </w:r>
    </w:p>
    <w:p w14:paraId="16A77EAA" w14:textId="77777777" w:rsidR="00CB72E3" w:rsidRPr="00CB72E3" w:rsidRDefault="00CB72E3" w:rsidP="00CB72E3">
      <w:pPr>
        <w:ind w:firstLine="709"/>
        <w:jc w:val="both"/>
        <w:rPr>
          <w:rFonts w:eastAsia="Times New Roman" w:cs="Times New Roman"/>
          <w:i/>
          <w:iCs/>
          <w:color w:val="000000" w:themeColor="text1"/>
        </w:rPr>
      </w:pPr>
      <w:r w:rsidRPr="00CB72E3">
        <w:rPr>
          <w:rFonts w:eastAsia="Times New Roman" w:cs="Times New Roman"/>
          <w:i/>
          <w:iCs/>
          <w:color w:val="000000" w:themeColor="text1"/>
        </w:rPr>
        <w:t>Za vršitelja dužnosti ravnatelja može biti imenovana osoba koja ispunjava sljedeće uvjete:</w:t>
      </w:r>
    </w:p>
    <w:p w14:paraId="32B30897" w14:textId="77777777" w:rsidR="00CB72E3" w:rsidRPr="00CB72E3" w:rsidRDefault="00CB72E3" w:rsidP="00CB72E3">
      <w:pPr>
        <w:pStyle w:val="Odlomakpopisa"/>
        <w:numPr>
          <w:ilvl w:val="0"/>
          <w:numId w:val="2"/>
        </w:numPr>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završen studij odgovarajuće vrste za rad na radnome mjestu odgojitelja ili stručnog suradnika u dječjem vrtiću, a koji može biti:</w:t>
      </w:r>
    </w:p>
    <w:p w14:paraId="195D519D"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sveučilišni diplomski studij ili</w:t>
      </w:r>
    </w:p>
    <w:p w14:paraId="2C10B5D3"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integrirani preddiplomski i diplomski sveučilišni studij ili</w:t>
      </w:r>
    </w:p>
    <w:p w14:paraId="181C2590"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specijalistički diplomski stručni studij ili</w:t>
      </w:r>
    </w:p>
    <w:p w14:paraId="0AD9CAD9"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preddiplomski sveučilišni studij za odgojitelja ili</w:t>
      </w:r>
    </w:p>
    <w:p w14:paraId="6047AFE3"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stručni studij odgovarajuće vrste, odnosno studij odgovarajuće vrste kojim je stečena viša stručna sprema odgojitelja u skladu s ranijim propisima,</w:t>
      </w:r>
    </w:p>
    <w:p w14:paraId="39337520" w14:textId="77777777" w:rsidR="00CB72E3" w:rsidRPr="00CB72E3" w:rsidRDefault="00CB72E3" w:rsidP="00CB72E3">
      <w:pPr>
        <w:pStyle w:val="Odlomakpopisa"/>
        <w:numPr>
          <w:ilvl w:val="0"/>
          <w:numId w:val="2"/>
        </w:numPr>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položen stručni ispit za odgojitelja ili stručnog suradnika, osim ako nemaju obvezu polagati stručni ispit u skladu s zakonom.</w:t>
      </w:r>
    </w:p>
    <w:p w14:paraId="2F310672" w14:textId="0621286A" w:rsidR="00CB72E3" w:rsidRPr="00CB72E3" w:rsidRDefault="00CB72E3" w:rsidP="00CB72E3">
      <w:pPr>
        <w:jc w:val="both"/>
        <w:rPr>
          <w:color w:val="000000" w:themeColor="text1"/>
        </w:rPr>
      </w:pPr>
    </w:p>
    <w:p w14:paraId="680A4E5D" w14:textId="489AE343" w:rsidR="004F0F09" w:rsidRPr="00D47D4B" w:rsidRDefault="004F0F09" w:rsidP="2EF3D587">
      <w:pPr>
        <w:jc w:val="both"/>
        <w:rPr>
          <w:rFonts w:cs="Times New Roman"/>
        </w:rPr>
      </w:pPr>
    </w:p>
    <w:p w14:paraId="60E0E640" w14:textId="77777777" w:rsidR="004F0F09" w:rsidRPr="00D47D4B" w:rsidRDefault="004F0F09" w:rsidP="00120716">
      <w:pPr>
        <w:jc w:val="center"/>
        <w:rPr>
          <w:rFonts w:cs="Times New Roman"/>
          <w:b/>
        </w:rPr>
      </w:pPr>
      <w:r w:rsidRPr="00D47D4B">
        <w:rPr>
          <w:rFonts w:cs="Times New Roman"/>
          <w:b/>
        </w:rPr>
        <w:t>Članak  53.</w:t>
      </w:r>
    </w:p>
    <w:p w14:paraId="640915CD" w14:textId="77777777" w:rsidR="004F0F09" w:rsidRPr="00D47D4B" w:rsidRDefault="004F0F09" w:rsidP="00120716">
      <w:pPr>
        <w:ind w:left="720"/>
        <w:jc w:val="both"/>
        <w:rPr>
          <w:rFonts w:cs="Times New Roman"/>
        </w:rPr>
      </w:pPr>
      <w:r w:rsidRPr="00D47D4B">
        <w:rPr>
          <w:rFonts w:cs="Times New Roman"/>
        </w:rPr>
        <w:t>Ravnatelj Dječjeg vrtića može biti razriješen prije isteka vremena na koje je imenovan:</w:t>
      </w:r>
    </w:p>
    <w:p w14:paraId="09BB03DE" w14:textId="77777777" w:rsidR="004F0F09" w:rsidRPr="00D47D4B" w:rsidRDefault="004F0F09" w:rsidP="00DE654D">
      <w:pPr>
        <w:numPr>
          <w:ilvl w:val="0"/>
          <w:numId w:val="17"/>
        </w:numPr>
        <w:jc w:val="both"/>
        <w:rPr>
          <w:rFonts w:cs="Times New Roman"/>
        </w:rPr>
      </w:pPr>
      <w:r w:rsidRPr="00D47D4B">
        <w:rPr>
          <w:rFonts w:cs="Times New Roman"/>
        </w:rPr>
        <w:t>ako ravnatelj sam zatraži razrješenje u skladu s ugovorom o radu,</w:t>
      </w:r>
    </w:p>
    <w:p w14:paraId="20611301" w14:textId="77777777" w:rsidR="008E3056" w:rsidRPr="00D47D4B" w:rsidRDefault="004F0F09" w:rsidP="00DE654D">
      <w:pPr>
        <w:numPr>
          <w:ilvl w:val="0"/>
          <w:numId w:val="17"/>
        </w:numPr>
        <w:jc w:val="both"/>
        <w:rPr>
          <w:rFonts w:cs="Times New Roman"/>
        </w:rPr>
      </w:pPr>
      <w:r w:rsidRPr="00D47D4B">
        <w:rPr>
          <w:rFonts w:cs="Times New Roman"/>
        </w:rPr>
        <w:t xml:space="preserve">ako nastanu takvi razlozi koji po posebnim propisima ili propisima kojima se uređuju radni odnosi </w:t>
      </w:r>
    </w:p>
    <w:p w14:paraId="795A1E20" w14:textId="77777777" w:rsidR="004F0F09" w:rsidRPr="00D47D4B" w:rsidRDefault="004F0F09" w:rsidP="00DE654D">
      <w:pPr>
        <w:jc w:val="both"/>
        <w:rPr>
          <w:rFonts w:cs="Times New Roman"/>
        </w:rPr>
      </w:pPr>
      <w:r w:rsidRPr="00D47D4B">
        <w:rPr>
          <w:rFonts w:cs="Times New Roman"/>
        </w:rPr>
        <w:t>dovode do prestanka ugovora o radu,</w:t>
      </w:r>
    </w:p>
    <w:p w14:paraId="1A028C8A" w14:textId="77777777" w:rsidR="008E3056" w:rsidRPr="00D47D4B" w:rsidRDefault="004F0F09" w:rsidP="00DE654D">
      <w:pPr>
        <w:numPr>
          <w:ilvl w:val="0"/>
          <w:numId w:val="17"/>
        </w:numPr>
        <w:jc w:val="both"/>
        <w:rPr>
          <w:rFonts w:cs="Times New Roman"/>
        </w:rPr>
      </w:pPr>
      <w:r w:rsidRPr="00D47D4B">
        <w:rPr>
          <w:rFonts w:cs="Times New Roman"/>
        </w:rPr>
        <w:t xml:space="preserve">ako ravnatelj ne postupa po propisima ili općim aktima Dječjeg vrtića ili neosnovano ne izvršava </w:t>
      </w:r>
    </w:p>
    <w:p w14:paraId="04163A0A" w14:textId="77777777" w:rsidR="004F0F09" w:rsidRPr="00D47D4B" w:rsidRDefault="004F0F09" w:rsidP="00DE654D">
      <w:pPr>
        <w:jc w:val="both"/>
        <w:rPr>
          <w:rFonts w:cs="Times New Roman"/>
        </w:rPr>
      </w:pPr>
      <w:r w:rsidRPr="00D47D4B">
        <w:rPr>
          <w:rFonts w:cs="Times New Roman"/>
        </w:rPr>
        <w:t>odluke tijela Dječjeg vrtića ili postupa protivno njima,</w:t>
      </w:r>
    </w:p>
    <w:p w14:paraId="11A95BE4" w14:textId="77777777" w:rsidR="008E3056" w:rsidRPr="00D47D4B" w:rsidRDefault="004F0F09" w:rsidP="00DE654D">
      <w:pPr>
        <w:numPr>
          <w:ilvl w:val="0"/>
          <w:numId w:val="17"/>
        </w:numPr>
        <w:jc w:val="both"/>
        <w:rPr>
          <w:rFonts w:cs="Times New Roman"/>
        </w:rPr>
      </w:pPr>
      <w:r w:rsidRPr="00D47D4B">
        <w:rPr>
          <w:rFonts w:cs="Times New Roman"/>
        </w:rPr>
        <w:t xml:space="preserve">ako ravnatelj svojim nesavjesnim ili nepravilnim radom prouzroči Dječjem vrtiću veću štetu ili ako </w:t>
      </w:r>
    </w:p>
    <w:p w14:paraId="5C726BD3" w14:textId="77777777" w:rsidR="004F0F09" w:rsidRPr="00D47D4B" w:rsidRDefault="2EF3D587" w:rsidP="00DE654D">
      <w:pPr>
        <w:jc w:val="both"/>
        <w:rPr>
          <w:rFonts w:cs="Times New Roman"/>
        </w:rPr>
      </w:pPr>
      <w:r w:rsidRPr="00D47D4B">
        <w:rPr>
          <w:rFonts w:cs="Times New Roman"/>
        </w:rPr>
        <w:t>zanemaruje ili nesavjesno obavlja svoje dužnosti tako da su nastale ili mogu nastati veće smetnje u obavljanju djelatnosti Dječjeg vrtića.</w:t>
      </w:r>
    </w:p>
    <w:p w14:paraId="263D72C1" w14:textId="77777777" w:rsidR="004F0F09" w:rsidRDefault="004F0F09" w:rsidP="00120716">
      <w:pPr>
        <w:ind w:left="720"/>
        <w:jc w:val="both"/>
        <w:rPr>
          <w:rFonts w:cs="Times New Roman"/>
        </w:rPr>
      </w:pPr>
      <w:r w:rsidRPr="00D47D4B">
        <w:rPr>
          <w:rFonts w:cs="Times New Roman"/>
        </w:rPr>
        <w:t xml:space="preserve">U slučaju razrješenja ravnatelja imenovat će se vršitelj dužnosti ravnatelja. </w:t>
      </w:r>
    </w:p>
    <w:p w14:paraId="29E5415B" w14:textId="77777777" w:rsidR="00212F20" w:rsidRDefault="00212F20" w:rsidP="00120716">
      <w:pPr>
        <w:ind w:left="720"/>
        <w:jc w:val="both"/>
        <w:rPr>
          <w:rFonts w:cs="Times New Roman"/>
        </w:rPr>
      </w:pPr>
    </w:p>
    <w:p w14:paraId="031A2D6F" w14:textId="7910AA61" w:rsidR="00212F20" w:rsidRPr="00D47D4B" w:rsidRDefault="00212F20" w:rsidP="00212F20">
      <w:pPr>
        <w:jc w:val="both"/>
        <w:rPr>
          <w:rFonts w:cs="Times New Roman"/>
        </w:rPr>
      </w:pPr>
      <w:r>
        <w:rPr>
          <w:rFonts w:cs="Times New Roman"/>
          <w:i/>
          <w:iCs/>
        </w:rPr>
        <w:t>Odredbom članka 14. Statutarne odluke o izmjenama i dopunama Statuta Dječjeg vrtića Mali medo (KLASA: 601-01/22-01/12, URBROJ: 2137-25-1-22-1 od 14. studenog 2022. godine) u članku 53., stavak 2. briše se. Dosadašnji stavak 3. postaje stavak 2.</w:t>
      </w:r>
    </w:p>
    <w:p w14:paraId="19219836" w14:textId="77777777" w:rsidR="004F0F09" w:rsidRPr="00D47D4B" w:rsidRDefault="004F0F09" w:rsidP="00DE654D">
      <w:pPr>
        <w:jc w:val="both"/>
        <w:rPr>
          <w:rFonts w:cs="Times New Roman"/>
        </w:rPr>
      </w:pPr>
    </w:p>
    <w:p w14:paraId="4BEBD749" w14:textId="77777777" w:rsidR="004F0F09" w:rsidRPr="00D47D4B" w:rsidRDefault="004F0F09" w:rsidP="00120716">
      <w:pPr>
        <w:jc w:val="center"/>
        <w:rPr>
          <w:rFonts w:cs="Times New Roman"/>
          <w:b/>
        </w:rPr>
      </w:pPr>
      <w:r w:rsidRPr="00D47D4B">
        <w:rPr>
          <w:rFonts w:cs="Times New Roman"/>
          <w:b/>
        </w:rPr>
        <w:t>Članak  54.</w:t>
      </w:r>
    </w:p>
    <w:p w14:paraId="1AB911D5" w14:textId="77777777" w:rsidR="00C34BEB" w:rsidRPr="00D47D4B" w:rsidRDefault="004F0F09" w:rsidP="00120716">
      <w:pPr>
        <w:ind w:left="720"/>
        <w:jc w:val="both"/>
        <w:rPr>
          <w:rFonts w:cs="Times New Roman"/>
        </w:rPr>
      </w:pPr>
      <w:r w:rsidRPr="00D47D4B">
        <w:rPr>
          <w:rFonts w:cs="Times New Roman"/>
        </w:rPr>
        <w:t xml:space="preserve">Upravno vijeće utvrđuje prijedlog za razrješenje ravnatelja i prijedlog za imenovanje vršitelja </w:t>
      </w:r>
    </w:p>
    <w:p w14:paraId="36AE05A3" w14:textId="377A32FD" w:rsidR="004F0F09" w:rsidRPr="00D47D4B" w:rsidRDefault="2EF3D587" w:rsidP="00DE654D">
      <w:pPr>
        <w:jc w:val="both"/>
        <w:rPr>
          <w:rFonts w:cs="Times New Roman"/>
        </w:rPr>
      </w:pPr>
      <w:r w:rsidRPr="00D47D4B">
        <w:rPr>
          <w:rFonts w:cs="Times New Roman"/>
        </w:rPr>
        <w:t>dužnosti ravnatelja i dostavlja ih izvršnom tijelu Osnivača.</w:t>
      </w:r>
    </w:p>
    <w:p w14:paraId="0AA28616" w14:textId="77777777" w:rsidR="002F718D" w:rsidRPr="00D47D4B" w:rsidRDefault="004F0F09" w:rsidP="00120716">
      <w:pPr>
        <w:ind w:left="720"/>
        <w:jc w:val="both"/>
        <w:rPr>
          <w:rFonts w:cs="Times New Roman"/>
        </w:rPr>
      </w:pPr>
      <w:r w:rsidRPr="00D47D4B">
        <w:rPr>
          <w:rFonts w:cs="Times New Roman"/>
        </w:rPr>
        <w:t xml:space="preserve">U slučaju razrješenja ravnatelja i imenovanja vršitelja dužnosti ravnatelja, Upravno vijeće dužno </w:t>
      </w:r>
      <w:r w:rsidR="002F718D" w:rsidRPr="00D47D4B">
        <w:rPr>
          <w:rFonts w:cs="Times New Roman"/>
        </w:rPr>
        <w:t>je</w:t>
      </w:r>
    </w:p>
    <w:p w14:paraId="2021813F" w14:textId="77777777" w:rsidR="004F0F09" w:rsidRDefault="004F0F09" w:rsidP="00DE654D">
      <w:pPr>
        <w:jc w:val="both"/>
        <w:rPr>
          <w:rFonts w:cs="Times New Roman"/>
        </w:rPr>
      </w:pPr>
      <w:r w:rsidRPr="00D47D4B">
        <w:rPr>
          <w:rFonts w:cs="Times New Roman"/>
        </w:rPr>
        <w:t>raspisati natječaj za izbor ravnatelja u roku od 30 dana od dana imenovanja vršitelja dužnosti.</w:t>
      </w:r>
    </w:p>
    <w:p w14:paraId="0BFCFBBE" w14:textId="77777777" w:rsidR="00DB3CCF" w:rsidRDefault="00DB3CCF" w:rsidP="00DE654D">
      <w:pPr>
        <w:jc w:val="both"/>
        <w:rPr>
          <w:rFonts w:cs="Times New Roman"/>
        </w:rPr>
      </w:pPr>
    </w:p>
    <w:p w14:paraId="08F795E7" w14:textId="6DBBEEDD" w:rsidR="00DB3CCF" w:rsidRPr="00D47D4B" w:rsidRDefault="00DB3CCF" w:rsidP="00DE654D">
      <w:pPr>
        <w:jc w:val="both"/>
        <w:rPr>
          <w:rFonts w:cs="Times New Roman"/>
        </w:rPr>
      </w:pPr>
      <w:r>
        <w:rPr>
          <w:rFonts w:cs="Times New Roman"/>
          <w:i/>
          <w:iCs/>
        </w:rPr>
        <w:t>Odredbom članka 15. Statutarne odluke o izmjenama i dopunama Statuta Dječjeg vrtića Mali medo (KLASA: 601-01/22-01/12, URBROJ: 2137-25-1-22-1 od 14. studenog 2022. godine) u članku 54., stavku 1. riječ „Osnivaču“ zamjenjuje se riječima „izv</w:t>
      </w:r>
      <w:r w:rsidR="00820C39">
        <w:rPr>
          <w:rFonts w:cs="Times New Roman"/>
          <w:i/>
          <w:iCs/>
        </w:rPr>
        <w:t>ršnom tijelu Osnivača“.</w:t>
      </w:r>
    </w:p>
    <w:p w14:paraId="296FEF7D" w14:textId="77777777" w:rsidR="004F0F09" w:rsidRPr="00D47D4B" w:rsidRDefault="004F0F09" w:rsidP="00DE654D">
      <w:pPr>
        <w:jc w:val="both"/>
        <w:rPr>
          <w:rFonts w:cs="Times New Roman"/>
          <w:b/>
        </w:rPr>
      </w:pPr>
    </w:p>
    <w:p w14:paraId="72882A9A" w14:textId="77777777" w:rsidR="00C34BEB" w:rsidRPr="00D47D4B" w:rsidRDefault="004F0F09" w:rsidP="00120716">
      <w:pPr>
        <w:jc w:val="center"/>
        <w:rPr>
          <w:rFonts w:cs="Times New Roman"/>
          <w:b/>
        </w:rPr>
      </w:pPr>
      <w:r w:rsidRPr="00D47D4B">
        <w:rPr>
          <w:rFonts w:cs="Times New Roman"/>
          <w:b/>
        </w:rPr>
        <w:t>Članak  55.</w:t>
      </w:r>
    </w:p>
    <w:p w14:paraId="298AA660" w14:textId="41246B41" w:rsidR="004F0F09" w:rsidRPr="00D47D4B" w:rsidRDefault="2EF3D587" w:rsidP="2EF3D587">
      <w:pPr>
        <w:ind w:left="720"/>
        <w:jc w:val="both"/>
        <w:rPr>
          <w:rFonts w:cs="Times New Roman"/>
        </w:rPr>
      </w:pPr>
      <w:r w:rsidRPr="00D47D4B">
        <w:rPr>
          <w:rFonts w:cs="Times New Roman"/>
        </w:rPr>
        <w:t>Protiv odluke o razrješenju ravnatelj ima pravo tužbom tražiti sudsku zaštitu prava, ako smatra da je bio povrijeđen propisani postupak i da je ta povreda mogla bitno utjecati na odluku ili da nisu postojali razlozi za razrješenje propisani zakonom.</w:t>
      </w:r>
    </w:p>
    <w:p w14:paraId="31A3EDC0" w14:textId="77777777" w:rsidR="004F0F09" w:rsidRPr="00D47D4B" w:rsidRDefault="004F0F09" w:rsidP="00120716">
      <w:pPr>
        <w:ind w:left="720"/>
        <w:jc w:val="both"/>
        <w:rPr>
          <w:rFonts w:cs="Times New Roman"/>
        </w:rPr>
      </w:pPr>
      <w:r w:rsidRPr="00D47D4B">
        <w:rPr>
          <w:rFonts w:cs="Times New Roman"/>
        </w:rPr>
        <w:t>Tužba se podnosi nadležnom sudu u roku od 30 dana od dana primitka odluke o razrješenju.</w:t>
      </w:r>
    </w:p>
    <w:p w14:paraId="7194DBDC" w14:textId="77777777" w:rsidR="00C34BEB" w:rsidRPr="00D47D4B" w:rsidRDefault="00C34BEB" w:rsidP="00DE654D">
      <w:pPr>
        <w:jc w:val="both"/>
        <w:rPr>
          <w:rFonts w:cs="Times New Roman"/>
        </w:rPr>
      </w:pPr>
    </w:p>
    <w:p w14:paraId="769D0D3C" w14:textId="77777777" w:rsidR="00C34BEB" w:rsidRPr="00D47D4B" w:rsidRDefault="00C34BEB" w:rsidP="00DE654D">
      <w:pPr>
        <w:jc w:val="both"/>
        <w:rPr>
          <w:rFonts w:cs="Times New Roman"/>
        </w:rPr>
      </w:pPr>
    </w:p>
    <w:p w14:paraId="54CD245A" w14:textId="77777777" w:rsidR="00C34BEB" w:rsidRPr="00D47D4B" w:rsidRDefault="00C34BEB" w:rsidP="00DE654D">
      <w:pPr>
        <w:jc w:val="both"/>
        <w:rPr>
          <w:rFonts w:cs="Times New Roman"/>
        </w:rPr>
      </w:pPr>
    </w:p>
    <w:p w14:paraId="1231BE67" w14:textId="77777777" w:rsidR="00120716" w:rsidRPr="00D47D4B" w:rsidRDefault="00120716" w:rsidP="00DE654D">
      <w:pPr>
        <w:jc w:val="both"/>
        <w:rPr>
          <w:rFonts w:cs="Times New Roman"/>
        </w:rPr>
      </w:pPr>
    </w:p>
    <w:p w14:paraId="43A82EBF" w14:textId="77777777" w:rsidR="004F0F09" w:rsidRPr="00D47D4B" w:rsidRDefault="004F0F09" w:rsidP="00DE654D">
      <w:pPr>
        <w:numPr>
          <w:ilvl w:val="0"/>
          <w:numId w:val="14"/>
        </w:numPr>
        <w:jc w:val="both"/>
        <w:rPr>
          <w:rFonts w:cs="Times New Roman"/>
          <w:b/>
          <w:bCs/>
        </w:rPr>
      </w:pPr>
      <w:r w:rsidRPr="00D47D4B">
        <w:rPr>
          <w:rFonts w:cs="Times New Roman"/>
          <w:b/>
          <w:bCs/>
        </w:rPr>
        <w:t>STRUČNA I DRUGA TIJELA VRTIĆA</w:t>
      </w:r>
    </w:p>
    <w:p w14:paraId="236B45BA" w14:textId="77777777" w:rsidR="004F0F09" w:rsidRPr="00D47D4B" w:rsidRDefault="004F0F09" w:rsidP="00DE654D">
      <w:pPr>
        <w:jc w:val="both"/>
        <w:rPr>
          <w:rFonts w:cs="Times New Roman"/>
        </w:rPr>
      </w:pPr>
      <w:r w:rsidRPr="00D47D4B">
        <w:rPr>
          <w:rFonts w:cs="Times New Roman"/>
        </w:rPr>
        <w:t xml:space="preserve">                    </w:t>
      </w:r>
    </w:p>
    <w:p w14:paraId="6197A43C" w14:textId="77777777" w:rsidR="004F0F09" w:rsidRPr="00D47D4B" w:rsidRDefault="004F0F09" w:rsidP="00120716">
      <w:pPr>
        <w:jc w:val="center"/>
        <w:rPr>
          <w:rFonts w:cs="Times New Roman"/>
          <w:b/>
        </w:rPr>
      </w:pPr>
      <w:r w:rsidRPr="00D47D4B">
        <w:rPr>
          <w:rFonts w:cs="Times New Roman"/>
          <w:b/>
        </w:rPr>
        <w:t>Članak  56.</w:t>
      </w:r>
    </w:p>
    <w:p w14:paraId="25A05069" w14:textId="77777777" w:rsidR="00C34BEB" w:rsidRPr="00D47D4B" w:rsidRDefault="004F0F09" w:rsidP="00120716">
      <w:pPr>
        <w:ind w:left="720"/>
        <w:jc w:val="both"/>
        <w:rPr>
          <w:rFonts w:cs="Times New Roman"/>
        </w:rPr>
      </w:pPr>
      <w:r w:rsidRPr="00D47D4B">
        <w:rPr>
          <w:rFonts w:cs="Times New Roman"/>
        </w:rPr>
        <w:t xml:space="preserve">Odgojitelji, stručni suradnici i zdravstveni radnici koji ostvaruju programe predškolskog odgoja u </w:t>
      </w:r>
    </w:p>
    <w:p w14:paraId="36F91FCF" w14:textId="77777777" w:rsidR="004F0F09" w:rsidRPr="00D47D4B" w:rsidRDefault="004F0F09" w:rsidP="00DE654D">
      <w:pPr>
        <w:jc w:val="both"/>
        <w:rPr>
          <w:rFonts w:cs="Times New Roman"/>
        </w:rPr>
      </w:pPr>
      <w:r w:rsidRPr="00D47D4B">
        <w:rPr>
          <w:rFonts w:cs="Times New Roman"/>
        </w:rPr>
        <w:t>Dječjem vrtiću čine Odgojiteljsko vijeće.</w:t>
      </w:r>
    </w:p>
    <w:p w14:paraId="57FB3F2F" w14:textId="77777777" w:rsidR="00C34BEB" w:rsidRPr="00D47D4B" w:rsidRDefault="004F0F09" w:rsidP="00120716">
      <w:pPr>
        <w:ind w:left="720"/>
        <w:jc w:val="both"/>
        <w:rPr>
          <w:rFonts w:cs="Times New Roman"/>
        </w:rPr>
      </w:pPr>
      <w:r w:rsidRPr="00D47D4B">
        <w:rPr>
          <w:rFonts w:cs="Times New Roman"/>
        </w:rPr>
        <w:t xml:space="preserve">Odgojiteljsko vijeće sudjeluje u utvrđivanju plana i programa rada Dječjeg vrtića, prati njegovo </w:t>
      </w:r>
    </w:p>
    <w:p w14:paraId="4AEC52EE" w14:textId="77777777" w:rsidR="004F0F09" w:rsidRPr="00D47D4B" w:rsidRDefault="004F0F09" w:rsidP="00DE654D">
      <w:pPr>
        <w:jc w:val="both"/>
        <w:rPr>
          <w:rFonts w:cs="Times New Roman"/>
        </w:rPr>
      </w:pPr>
      <w:r w:rsidRPr="00D47D4B">
        <w:rPr>
          <w:rFonts w:cs="Times New Roman"/>
        </w:rPr>
        <w:t>ostvarivanje, raspravlja i odlučuje o stručnim pitanjima rada, potiče i promiče stručni rad te obavlja i druge stručne poslove utvrđene zakonom, ovim Statutom i općim aktima Dječjeg vrtića.</w:t>
      </w:r>
    </w:p>
    <w:p w14:paraId="36FEB5B0" w14:textId="77777777" w:rsidR="004F0F09" w:rsidRPr="00D47D4B" w:rsidRDefault="004F0F09" w:rsidP="00DE654D">
      <w:pPr>
        <w:jc w:val="both"/>
        <w:rPr>
          <w:rFonts w:cs="Times New Roman"/>
        </w:rPr>
      </w:pPr>
    </w:p>
    <w:p w14:paraId="5836D26E" w14:textId="77777777" w:rsidR="004F0F09" w:rsidRPr="00D47D4B" w:rsidRDefault="004F0F09" w:rsidP="00120716">
      <w:pPr>
        <w:jc w:val="center"/>
        <w:rPr>
          <w:rFonts w:cs="Times New Roman"/>
          <w:b/>
        </w:rPr>
      </w:pPr>
      <w:r w:rsidRPr="00D47D4B">
        <w:rPr>
          <w:rFonts w:cs="Times New Roman"/>
          <w:b/>
        </w:rPr>
        <w:t>Članak  57.</w:t>
      </w:r>
    </w:p>
    <w:p w14:paraId="27F8F197" w14:textId="77777777" w:rsidR="004F0F09" w:rsidRPr="00D47D4B" w:rsidRDefault="004F0F09" w:rsidP="00120716">
      <w:pPr>
        <w:ind w:left="720"/>
        <w:jc w:val="both"/>
        <w:rPr>
          <w:rFonts w:cs="Times New Roman"/>
        </w:rPr>
      </w:pPr>
      <w:r w:rsidRPr="00D47D4B">
        <w:rPr>
          <w:rFonts w:cs="Times New Roman"/>
        </w:rPr>
        <w:lastRenderedPageBreak/>
        <w:t>Odgojiteljskom vijeću predsjedava ravnatelj ili druga osoba koju on ovlasti.</w:t>
      </w:r>
    </w:p>
    <w:p w14:paraId="2862E36A" w14:textId="77777777" w:rsidR="004F0F09" w:rsidRPr="00D47D4B" w:rsidRDefault="004F0F09" w:rsidP="00120716">
      <w:pPr>
        <w:ind w:left="720"/>
        <w:jc w:val="both"/>
        <w:rPr>
          <w:rFonts w:cs="Times New Roman"/>
        </w:rPr>
      </w:pPr>
      <w:r w:rsidRPr="00D47D4B">
        <w:rPr>
          <w:rFonts w:cs="Times New Roman"/>
        </w:rPr>
        <w:t>Odgojiteljsko vijeće radi na sjednicama.</w:t>
      </w:r>
    </w:p>
    <w:p w14:paraId="4BF71C2D" w14:textId="77777777" w:rsidR="004F0F09" w:rsidRPr="00D47D4B" w:rsidRDefault="004F0F09" w:rsidP="00120716">
      <w:pPr>
        <w:ind w:left="720"/>
        <w:jc w:val="both"/>
        <w:rPr>
          <w:rFonts w:cs="Times New Roman"/>
        </w:rPr>
      </w:pPr>
      <w:r w:rsidRPr="00D47D4B">
        <w:rPr>
          <w:rFonts w:cs="Times New Roman"/>
        </w:rPr>
        <w:t xml:space="preserve">Odluke se donose većinom glasova ukupnog broja članova </w:t>
      </w:r>
      <w:r w:rsidR="00C34BEB" w:rsidRPr="00D47D4B">
        <w:rPr>
          <w:rFonts w:cs="Times New Roman"/>
        </w:rPr>
        <w:t xml:space="preserve">Odgojiteljskog </w:t>
      </w:r>
      <w:r w:rsidRPr="00D47D4B">
        <w:rPr>
          <w:rFonts w:cs="Times New Roman"/>
        </w:rPr>
        <w:t>vijeća.</w:t>
      </w:r>
    </w:p>
    <w:p w14:paraId="5E43FC78" w14:textId="77777777" w:rsidR="00C34BEB" w:rsidRPr="00D47D4B" w:rsidRDefault="004F0F09" w:rsidP="00120716">
      <w:pPr>
        <w:ind w:left="720"/>
        <w:jc w:val="both"/>
        <w:rPr>
          <w:rFonts w:cs="Times New Roman"/>
        </w:rPr>
      </w:pPr>
      <w:r w:rsidRPr="00D47D4B">
        <w:rPr>
          <w:rFonts w:cs="Times New Roman"/>
        </w:rPr>
        <w:t xml:space="preserve">Sjednice Odgojiteljskog vijeća obvezne su za sve odgojitelje, stručne suradnike i zdravstvene </w:t>
      </w:r>
    </w:p>
    <w:p w14:paraId="387FB25C" w14:textId="77777777" w:rsidR="004F0F09" w:rsidRPr="00D47D4B" w:rsidRDefault="004F0F09" w:rsidP="00DE654D">
      <w:pPr>
        <w:jc w:val="both"/>
        <w:rPr>
          <w:rFonts w:cs="Times New Roman"/>
        </w:rPr>
      </w:pPr>
      <w:r w:rsidRPr="00D47D4B">
        <w:rPr>
          <w:rFonts w:cs="Times New Roman"/>
        </w:rPr>
        <w:t>radnike.</w:t>
      </w:r>
    </w:p>
    <w:p w14:paraId="4E51D5D5" w14:textId="77777777" w:rsidR="004F0F09" w:rsidRPr="00D47D4B" w:rsidRDefault="004F0F09" w:rsidP="00120716">
      <w:pPr>
        <w:ind w:left="720"/>
        <w:jc w:val="both"/>
        <w:rPr>
          <w:rFonts w:cs="Times New Roman"/>
        </w:rPr>
      </w:pPr>
      <w:r w:rsidRPr="00D47D4B">
        <w:rPr>
          <w:rFonts w:cs="Times New Roman"/>
        </w:rPr>
        <w:t>Sjednice se održavaju prema potrebi, a najmanje četiri puta tijekom pedagoške godine.</w:t>
      </w:r>
    </w:p>
    <w:p w14:paraId="57CFD72D" w14:textId="77777777" w:rsidR="004F0F09" w:rsidRPr="00D47D4B" w:rsidRDefault="004F0F09" w:rsidP="00120716">
      <w:pPr>
        <w:ind w:left="720"/>
        <w:jc w:val="both"/>
        <w:rPr>
          <w:rFonts w:cs="Times New Roman"/>
        </w:rPr>
      </w:pPr>
      <w:r w:rsidRPr="00D47D4B">
        <w:rPr>
          <w:rFonts w:cs="Times New Roman"/>
        </w:rPr>
        <w:t>Na sjednicama se vodi zapisnik koji potpisuju predsjedavajući i zapisničar.</w:t>
      </w:r>
    </w:p>
    <w:p w14:paraId="30D7AA69" w14:textId="77777777" w:rsidR="00C34BEB" w:rsidRPr="00D47D4B" w:rsidRDefault="00C34BEB" w:rsidP="00DE654D">
      <w:pPr>
        <w:jc w:val="both"/>
        <w:rPr>
          <w:rFonts w:cs="Times New Roman"/>
        </w:rPr>
      </w:pPr>
    </w:p>
    <w:p w14:paraId="7E0C62BC" w14:textId="77777777" w:rsidR="004F0F09" w:rsidRPr="00D47D4B" w:rsidRDefault="004F0F09" w:rsidP="00DE654D">
      <w:pPr>
        <w:numPr>
          <w:ilvl w:val="0"/>
          <w:numId w:val="14"/>
        </w:numPr>
        <w:jc w:val="both"/>
        <w:rPr>
          <w:rFonts w:cs="Times New Roman"/>
          <w:b/>
          <w:bCs/>
        </w:rPr>
      </w:pPr>
      <w:r w:rsidRPr="00D47D4B">
        <w:rPr>
          <w:rFonts w:cs="Times New Roman"/>
          <w:b/>
          <w:bCs/>
        </w:rPr>
        <w:t>RODITELJI ODNOSNO SKRBNICI DJECE KAO TIJELA VRTIĆA</w:t>
      </w:r>
    </w:p>
    <w:p w14:paraId="7196D064" w14:textId="77777777" w:rsidR="004F0F09" w:rsidRPr="00D47D4B" w:rsidRDefault="004F0F09" w:rsidP="00DE654D">
      <w:pPr>
        <w:jc w:val="both"/>
        <w:rPr>
          <w:rFonts w:cs="Times New Roman"/>
          <w:b/>
          <w:bCs/>
        </w:rPr>
      </w:pPr>
    </w:p>
    <w:p w14:paraId="14EAEA8F" w14:textId="77777777" w:rsidR="004F0F09" w:rsidRPr="00D47D4B" w:rsidRDefault="004F0F09" w:rsidP="00120716">
      <w:pPr>
        <w:jc w:val="center"/>
        <w:rPr>
          <w:rFonts w:cs="Times New Roman"/>
          <w:b/>
        </w:rPr>
      </w:pPr>
      <w:r w:rsidRPr="00D47D4B">
        <w:rPr>
          <w:rFonts w:cs="Times New Roman"/>
          <w:b/>
        </w:rPr>
        <w:t>Članak  58.</w:t>
      </w:r>
    </w:p>
    <w:p w14:paraId="1E1EBE9F" w14:textId="77777777" w:rsidR="0052243F" w:rsidRPr="00D47D4B" w:rsidRDefault="004F0F09" w:rsidP="00120716">
      <w:pPr>
        <w:ind w:left="720"/>
        <w:jc w:val="both"/>
        <w:rPr>
          <w:rFonts w:cs="Times New Roman"/>
        </w:rPr>
      </w:pPr>
      <w:r w:rsidRPr="00D47D4B">
        <w:rPr>
          <w:rFonts w:cs="Times New Roman"/>
        </w:rPr>
        <w:t xml:space="preserve">Radi što uspješnijeg ostvarivanja ciljeva predškolskog odgoja i obrazovanja Dječji vrtić surađuje s </w:t>
      </w:r>
    </w:p>
    <w:p w14:paraId="026EFF29" w14:textId="77777777" w:rsidR="004F0F09" w:rsidRPr="00D47D4B" w:rsidRDefault="004F0F09" w:rsidP="00DE654D">
      <w:pPr>
        <w:jc w:val="both"/>
        <w:rPr>
          <w:rFonts w:cs="Times New Roman"/>
        </w:rPr>
      </w:pPr>
      <w:r w:rsidRPr="00D47D4B">
        <w:rPr>
          <w:rFonts w:cs="Times New Roman"/>
        </w:rPr>
        <w:t>roditeljima odnosno skrbnicima djece korisnika usluga.</w:t>
      </w:r>
    </w:p>
    <w:p w14:paraId="52280559" w14:textId="77777777" w:rsidR="0052243F" w:rsidRPr="00D47D4B" w:rsidRDefault="004F0F09" w:rsidP="00120716">
      <w:pPr>
        <w:ind w:left="720"/>
        <w:jc w:val="both"/>
        <w:rPr>
          <w:rFonts w:cs="Times New Roman"/>
        </w:rPr>
      </w:pPr>
      <w:r w:rsidRPr="00D47D4B">
        <w:rPr>
          <w:rFonts w:cs="Times New Roman"/>
        </w:rPr>
        <w:t xml:space="preserve">Suradnja Dječjeg vrtića s roditeljima odnosno skrbnicima djece ostvaruje se putem individualnih </w:t>
      </w:r>
    </w:p>
    <w:p w14:paraId="45AF6E3A" w14:textId="77777777" w:rsidR="004F0F09" w:rsidRPr="00D47D4B" w:rsidRDefault="004F0F09" w:rsidP="00DE654D">
      <w:pPr>
        <w:jc w:val="both"/>
        <w:rPr>
          <w:rFonts w:cs="Times New Roman"/>
        </w:rPr>
      </w:pPr>
      <w:r w:rsidRPr="00D47D4B">
        <w:rPr>
          <w:rFonts w:cs="Times New Roman"/>
        </w:rPr>
        <w:t xml:space="preserve">razgovora, sastanaka skupine roditelja i na drugi način.                   </w:t>
      </w:r>
    </w:p>
    <w:p w14:paraId="73277823" w14:textId="4A338933" w:rsidR="004F0F09" w:rsidRPr="00D47D4B" w:rsidRDefault="2EF3D587" w:rsidP="2EF3D587">
      <w:pPr>
        <w:ind w:left="720"/>
        <w:jc w:val="both"/>
        <w:rPr>
          <w:rFonts w:cs="Times New Roman"/>
        </w:rPr>
      </w:pPr>
      <w:r w:rsidRPr="00D47D4B">
        <w:rPr>
          <w:rFonts w:cs="Times New Roman"/>
        </w:rPr>
        <w:t>Roditelji odnosno skrbnici djece sudjeluju u upravljanju Dječjim vrtićem na način utvrđen zakonom i ovim Statutom.</w:t>
      </w:r>
    </w:p>
    <w:p w14:paraId="34FF1C98" w14:textId="77777777" w:rsidR="0052243F" w:rsidRPr="00D47D4B" w:rsidRDefault="0052243F" w:rsidP="00DE654D">
      <w:pPr>
        <w:jc w:val="both"/>
        <w:rPr>
          <w:rFonts w:cs="Times New Roman"/>
        </w:rPr>
      </w:pPr>
    </w:p>
    <w:p w14:paraId="1804E329" w14:textId="77777777" w:rsidR="0052243F" w:rsidRPr="00D47D4B" w:rsidRDefault="004F0F09" w:rsidP="00120716">
      <w:pPr>
        <w:jc w:val="center"/>
        <w:rPr>
          <w:rFonts w:cs="Times New Roman"/>
          <w:b/>
        </w:rPr>
      </w:pPr>
      <w:r w:rsidRPr="00D47D4B">
        <w:rPr>
          <w:rFonts w:cs="Times New Roman"/>
          <w:b/>
        </w:rPr>
        <w:t>Članak  59.</w:t>
      </w:r>
    </w:p>
    <w:p w14:paraId="407C2750" w14:textId="77777777" w:rsidR="004F0F09" w:rsidRPr="00D47D4B" w:rsidRDefault="0052243F" w:rsidP="00DE654D">
      <w:pPr>
        <w:jc w:val="both"/>
        <w:rPr>
          <w:rFonts w:cs="Times New Roman"/>
        </w:rPr>
      </w:pPr>
      <w:r w:rsidRPr="00D47D4B">
        <w:rPr>
          <w:rFonts w:cs="Times New Roman"/>
        </w:rPr>
        <w:tab/>
      </w:r>
      <w:r w:rsidR="004F0F09" w:rsidRPr="00D47D4B">
        <w:rPr>
          <w:rFonts w:cs="Times New Roman"/>
        </w:rPr>
        <w:t>Roditelji odnosno skrbnici dužni su pratiti rad i napredovanje djece, odazvati se pozivima Dječjeg vrtića i s njim surađivati.</w:t>
      </w:r>
    </w:p>
    <w:p w14:paraId="6D072C0D" w14:textId="77777777" w:rsidR="0052243F" w:rsidRPr="00D47D4B" w:rsidRDefault="0052243F" w:rsidP="00DE654D">
      <w:pPr>
        <w:jc w:val="both"/>
        <w:rPr>
          <w:rFonts w:cs="Times New Roman"/>
          <w:b/>
        </w:rPr>
      </w:pPr>
    </w:p>
    <w:p w14:paraId="5AC1FF00" w14:textId="77777777" w:rsidR="0052243F" w:rsidRPr="00D47D4B" w:rsidRDefault="004F0F09" w:rsidP="00120716">
      <w:pPr>
        <w:jc w:val="center"/>
        <w:rPr>
          <w:rFonts w:cs="Times New Roman"/>
          <w:b/>
        </w:rPr>
      </w:pPr>
      <w:r w:rsidRPr="00D47D4B">
        <w:rPr>
          <w:rFonts w:cs="Times New Roman"/>
          <w:b/>
        </w:rPr>
        <w:t>Članak  60.</w:t>
      </w:r>
    </w:p>
    <w:p w14:paraId="5C155A3C" w14:textId="77777777" w:rsidR="0052243F" w:rsidRPr="00D47D4B" w:rsidRDefault="0052243F" w:rsidP="00DE654D">
      <w:pPr>
        <w:jc w:val="both"/>
        <w:rPr>
          <w:rFonts w:cs="Times New Roman"/>
        </w:rPr>
      </w:pPr>
      <w:r w:rsidRPr="00D47D4B">
        <w:rPr>
          <w:rFonts w:cs="Times New Roman"/>
        </w:rPr>
        <w:tab/>
      </w:r>
      <w:r w:rsidR="004F0F09" w:rsidRPr="00D47D4B">
        <w:rPr>
          <w:rFonts w:cs="Times New Roman"/>
        </w:rPr>
        <w:t>Ostvarivanje prava i obveza roditelja odnosno skrbnika djece, te suradnja između roditelja i skrbnika i Dječjeg vrtića pobliže se uređuje posebnim pravilnikom.</w:t>
      </w:r>
    </w:p>
    <w:p w14:paraId="48A21919" w14:textId="77777777" w:rsidR="0052243F" w:rsidRPr="00D47D4B" w:rsidRDefault="0052243F" w:rsidP="00DE654D">
      <w:pPr>
        <w:jc w:val="both"/>
        <w:rPr>
          <w:rFonts w:cs="Times New Roman"/>
        </w:rPr>
      </w:pPr>
    </w:p>
    <w:p w14:paraId="6A9A040E" w14:textId="77777777" w:rsidR="004F0F09" w:rsidRPr="00D47D4B" w:rsidRDefault="004F0F09" w:rsidP="00DE654D">
      <w:pPr>
        <w:numPr>
          <w:ilvl w:val="0"/>
          <w:numId w:val="14"/>
        </w:numPr>
        <w:jc w:val="both"/>
        <w:rPr>
          <w:rFonts w:cs="Times New Roman"/>
        </w:rPr>
      </w:pPr>
      <w:r w:rsidRPr="00D47D4B">
        <w:rPr>
          <w:rFonts w:cs="Times New Roman"/>
          <w:b/>
          <w:bCs/>
        </w:rPr>
        <w:t>FINANCIJSKO POSLOVANJE</w:t>
      </w:r>
      <w:r w:rsidRPr="00D47D4B">
        <w:rPr>
          <w:rFonts w:cs="Times New Roman"/>
        </w:rPr>
        <w:t xml:space="preserve">                    </w:t>
      </w:r>
    </w:p>
    <w:p w14:paraId="33C97A2D" w14:textId="77777777" w:rsidR="004F0F09" w:rsidRPr="00D47D4B" w:rsidRDefault="004F0F09" w:rsidP="00DE654D">
      <w:pPr>
        <w:jc w:val="both"/>
        <w:rPr>
          <w:rFonts w:cs="Times New Roman"/>
        </w:rPr>
      </w:pPr>
      <w:r w:rsidRPr="00D47D4B">
        <w:rPr>
          <w:rFonts w:cs="Times New Roman"/>
        </w:rPr>
        <w:t xml:space="preserve">                 </w:t>
      </w:r>
    </w:p>
    <w:p w14:paraId="0AE2EB9F" w14:textId="77777777" w:rsidR="0052243F" w:rsidRPr="00D47D4B" w:rsidRDefault="004F0F09" w:rsidP="00120716">
      <w:pPr>
        <w:jc w:val="center"/>
        <w:rPr>
          <w:rFonts w:cs="Times New Roman"/>
          <w:b/>
        </w:rPr>
      </w:pPr>
      <w:r w:rsidRPr="00D47D4B">
        <w:rPr>
          <w:rFonts w:cs="Times New Roman"/>
          <w:b/>
        </w:rPr>
        <w:t>Članak  61.</w:t>
      </w:r>
    </w:p>
    <w:p w14:paraId="493BEE3D" w14:textId="77777777" w:rsidR="004F0F09" w:rsidRPr="00D47D4B" w:rsidRDefault="0052243F" w:rsidP="00DE654D">
      <w:pPr>
        <w:jc w:val="both"/>
        <w:rPr>
          <w:rFonts w:cs="Times New Roman"/>
        </w:rPr>
      </w:pPr>
      <w:r w:rsidRPr="00D47D4B">
        <w:rPr>
          <w:rFonts w:cs="Times New Roman"/>
        </w:rPr>
        <w:tab/>
      </w:r>
      <w:r w:rsidR="004F0F09" w:rsidRPr="00D47D4B">
        <w:rPr>
          <w:rFonts w:cs="Times New Roman"/>
        </w:rPr>
        <w:t>Financijsko poslovanje Dječjeg vrtića obavlja se u skladu sa zakonom i drugim propisima.</w:t>
      </w:r>
    </w:p>
    <w:p w14:paraId="6BD18F9B" w14:textId="77777777" w:rsidR="004F0F09" w:rsidRPr="00D47D4B" w:rsidRDefault="004F0F09" w:rsidP="00DE654D">
      <w:pPr>
        <w:jc w:val="both"/>
        <w:rPr>
          <w:rFonts w:cs="Times New Roman"/>
        </w:rPr>
      </w:pPr>
    </w:p>
    <w:p w14:paraId="4D4A9EEA" w14:textId="77777777" w:rsidR="004F0F09" w:rsidRPr="00D47D4B" w:rsidRDefault="004F0F09" w:rsidP="00120716">
      <w:pPr>
        <w:jc w:val="center"/>
        <w:rPr>
          <w:rFonts w:cs="Times New Roman"/>
          <w:b/>
        </w:rPr>
      </w:pPr>
      <w:r w:rsidRPr="00D47D4B">
        <w:rPr>
          <w:rFonts w:cs="Times New Roman"/>
          <w:b/>
        </w:rPr>
        <w:t>Članak  62.</w:t>
      </w:r>
    </w:p>
    <w:p w14:paraId="040AC3DA" w14:textId="77777777" w:rsidR="0052243F" w:rsidRPr="00D47D4B" w:rsidRDefault="004F0F09" w:rsidP="00120716">
      <w:pPr>
        <w:ind w:left="720"/>
        <w:jc w:val="both"/>
        <w:rPr>
          <w:rFonts w:cs="Times New Roman"/>
        </w:rPr>
      </w:pPr>
      <w:r w:rsidRPr="00D47D4B">
        <w:rPr>
          <w:rFonts w:cs="Times New Roman"/>
        </w:rPr>
        <w:t xml:space="preserve">Dječji vrtić ostvaruje prihode iz sredstava Osnivača, prodajom usluga na tržištu kao i iz drugih </w:t>
      </w:r>
    </w:p>
    <w:p w14:paraId="2C2E7C6D" w14:textId="77777777" w:rsidR="004F0F09" w:rsidRPr="00D47D4B" w:rsidRDefault="004F0F09" w:rsidP="00DE654D">
      <w:pPr>
        <w:jc w:val="both"/>
        <w:rPr>
          <w:rFonts w:cs="Times New Roman"/>
        </w:rPr>
      </w:pPr>
      <w:r w:rsidRPr="00D47D4B">
        <w:rPr>
          <w:rFonts w:cs="Times New Roman"/>
        </w:rPr>
        <w:t>izvora u skladu sa zakonom.</w:t>
      </w:r>
    </w:p>
    <w:p w14:paraId="4C20F748" w14:textId="77777777" w:rsidR="0052243F" w:rsidRPr="00D47D4B" w:rsidRDefault="004F0F09" w:rsidP="00120716">
      <w:pPr>
        <w:ind w:left="720"/>
        <w:jc w:val="both"/>
        <w:rPr>
          <w:rFonts w:cs="Times New Roman"/>
        </w:rPr>
      </w:pPr>
      <w:r w:rsidRPr="00D47D4B">
        <w:rPr>
          <w:rFonts w:cs="Times New Roman"/>
        </w:rPr>
        <w:t xml:space="preserve">Dječji vrtić naplaćuje uslugu od roditelja odnosno skrbnika za djecu koja pohađaju Dječji vrtić </w:t>
      </w:r>
    </w:p>
    <w:p w14:paraId="5822D45D" w14:textId="77777777" w:rsidR="004F0F09" w:rsidRPr="00D47D4B" w:rsidRDefault="004F0F09" w:rsidP="00DE654D">
      <w:pPr>
        <w:jc w:val="both"/>
        <w:rPr>
          <w:rFonts w:cs="Times New Roman"/>
        </w:rPr>
      </w:pPr>
      <w:r w:rsidRPr="00D47D4B">
        <w:rPr>
          <w:rFonts w:cs="Times New Roman"/>
        </w:rPr>
        <w:t>sukladno kriterijima koj</w:t>
      </w:r>
      <w:r w:rsidR="00B46972" w:rsidRPr="00D47D4B">
        <w:rPr>
          <w:rFonts w:cs="Times New Roman"/>
        </w:rPr>
        <w:t>e</w:t>
      </w:r>
      <w:r w:rsidRPr="00D47D4B">
        <w:rPr>
          <w:rFonts w:cs="Times New Roman"/>
        </w:rPr>
        <w:t xml:space="preserve"> utvrđuje Osnivač.</w:t>
      </w:r>
    </w:p>
    <w:p w14:paraId="238601FE" w14:textId="77777777" w:rsidR="004F0F09" w:rsidRPr="00D47D4B" w:rsidRDefault="004F0F09" w:rsidP="00DE654D">
      <w:pPr>
        <w:jc w:val="both"/>
        <w:rPr>
          <w:rFonts w:cs="Times New Roman"/>
          <w:b/>
        </w:rPr>
      </w:pPr>
    </w:p>
    <w:p w14:paraId="7EA4E518" w14:textId="77777777" w:rsidR="0052243F" w:rsidRPr="00D47D4B" w:rsidRDefault="004F0F09" w:rsidP="00120716">
      <w:pPr>
        <w:jc w:val="center"/>
        <w:rPr>
          <w:rFonts w:cs="Times New Roman"/>
          <w:b/>
        </w:rPr>
      </w:pPr>
      <w:r w:rsidRPr="00D47D4B">
        <w:rPr>
          <w:rFonts w:cs="Times New Roman"/>
          <w:b/>
        </w:rPr>
        <w:t>Članak  63.</w:t>
      </w:r>
    </w:p>
    <w:p w14:paraId="2B47BB13" w14:textId="77777777" w:rsidR="004F0F09" w:rsidRPr="00D47D4B" w:rsidRDefault="0052243F" w:rsidP="00DE654D">
      <w:pPr>
        <w:jc w:val="both"/>
        <w:rPr>
          <w:rFonts w:cs="Times New Roman"/>
        </w:rPr>
      </w:pPr>
      <w:r w:rsidRPr="00D47D4B">
        <w:rPr>
          <w:rFonts w:cs="Times New Roman"/>
        </w:rPr>
        <w:tab/>
      </w:r>
      <w:r w:rsidR="004F0F09" w:rsidRPr="00D47D4B">
        <w:rPr>
          <w:rFonts w:cs="Times New Roman"/>
        </w:rPr>
        <w:t>Vođenje računovodstvenog i knjigovodstvenog poslovanja, evidencija financijskog poslovanja i sredstava obavlja se u skladu sa zakonom i propisima donesenim na temelju zakona.</w:t>
      </w:r>
    </w:p>
    <w:p w14:paraId="0F3CABC7" w14:textId="77777777" w:rsidR="004F0F09" w:rsidRPr="00D47D4B" w:rsidRDefault="004F0F09" w:rsidP="00DE654D">
      <w:pPr>
        <w:jc w:val="both"/>
        <w:rPr>
          <w:rFonts w:cs="Times New Roman"/>
        </w:rPr>
      </w:pPr>
    </w:p>
    <w:p w14:paraId="569757DC" w14:textId="77777777" w:rsidR="004F0F09" w:rsidRPr="00D47D4B" w:rsidRDefault="004F0F09" w:rsidP="00120716">
      <w:pPr>
        <w:jc w:val="center"/>
        <w:rPr>
          <w:rFonts w:cs="Times New Roman"/>
          <w:b/>
        </w:rPr>
      </w:pPr>
      <w:r w:rsidRPr="00D47D4B">
        <w:rPr>
          <w:rFonts w:cs="Times New Roman"/>
          <w:b/>
        </w:rPr>
        <w:t>Članak  64.</w:t>
      </w:r>
    </w:p>
    <w:p w14:paraId="4D4945EC" w14:textId="77777777" w:rsidR="004F0F09" w:rsidRPr="00D47D4B" w:rsidRDefault="004F0F09" w:rsidP="00120716">
      <w:pPr>
        <w:ind w:left="720"/>
        <w:jc w:val="both"/>
        <w:rPr>
          <w:rFonts w:cs="Times New Roman"/>
        </w:rPr>
      </w:pPr>
      <w:r w:rsidRPr="00D47D4B">
        <w:rPr>
          <w:rFonts w:cs="Times New Roman"/>
        </w:rPr>
        <w:t>Dječji vrtić za svaku godinu donosi financijski plan i financijska izvješća.</w:t>
      </w:r>
    </w:p>
    <w:p w14:paraId="49600C4B" w14:textId="77777777" w:rsidR="005743AD" w:rsidRPr="00D47D4B" w:rsidRDefault="004F0F09" w:rsidP="00120716">
      <w:pPr>
        <w:ind w:left="720"/>
        <w:jc w:val="both"/>
        <w:rPr>
          <w:rFonts w:cs="Times New Roman"/>
        </w:rPr>
      </w:pPr>
      <w:r w:rsidRPr="00D47D4B">
        <w:rPr>
          <w:rFonts w:cs="Times New Roman"/>
        </w:rPr>
        <w:t xml:space="preserve">Ako se ne donese financijski plan za slijedeću poslovnu godinu do 31. prosinca tekuće godine, </w:t>
      </w:r>
    </w:p>
    <w:p w14:paraId="0D915F6D" w14:textId="77777777" w:rsidR="004F0F09" w:rsidRPr="00D47D4B" w:rsidRDefault="004F0F09" w:rsidP="00DE654D">
      <w:pPr>
        <w:jc w:val="both"/>
        <w:rPr>
          <w:rFonts w:cs="Times New Roman"/>
        </w:rPr>
      </w:pPr>
      <w:r w:rsidRPr="00D47D4B">
        <w:rPr>
          <w:rFonts w:cs="Times New Roman"/>
        </w:rPr>
        <w:t>donosi se privremeni financijski plan za razdoblje od tri mjeseca.</w:t>
      </w:r>
    </w:p>
    <w:p w14:paraId="463633DE" w14:textId="7A330C38" w:rsidR="004F0F09" w:rsidRPr="00D47D4B" w:rsidRDefault="2EF3D587" w:rsidP="2EF3D587">
      <w:pPr>
        <w:ind w:left="720"/>
        <w:jc w:val="both"/>
        <w:rPr>
          <w:rFonts w:cs="Times New Roman"/>
        </w:rPr>
      </w:pPr>
      <w:r w:rsidRPr="00D47D4B">
        <w:rPr>
          <w:rFonts w:cs="Times New Roman"/>
        </w:rPr>
        <w:t>Dječji vrtić je dužan dostaviti Osnivaču financijski plan te periodična i godišnja financijska izvješća u zakonskim rokovima.</w:t>
      </w:r>
    </w:p>
    <w:p w14:paraId="5B08B5D1" w14:textId="77777777" w:rsidR="005743AD" w:rsidRPr="00D47D4B" w:rsidRDefault="005743AD" w:rsidP="00DE654D">
      <w:pPr>
        <w:jc w:val="both"/>
        <w:rPr>
          <w:rFonts w:cs="Times New Roman"/>
          <w:b/>
        </w:rPr>
      </w:pPr>
    </w:p>
    <w:p w14:paraId="3A5B70C3" w14:textId="77777777" w:rsidR="004F0F09" w:rsidRPr="00D47D4B" w:rsidRDefault="004F0F09" w:rsidP="00120716">
      <w:pPr>
        <w:jc w:val="center"/>
        <w:rPr>
          <w:rFonts w:cs="Times New Roman"/>
          <w:b/>
        </w:rPr>
      </w:pPr>
      <w:r w:rsidRPr="00D47D4B">
        <w:rPr>
          <w:rFonts w:cs="Times New Roman"/>
          <w:b/>
        </w:rPr>
        <w:t>Članak   65.</w:t>
      </w:r>
    </w:p>
    <w:p w14:paraId="0B5505EA" w14:textId="77777777" w:rsidR="005743AD" w:rsidRPr="00D47D4B" w:rsidRDefault="004F0F09" w:rsidP="00120716">
      <w:pPr>
        <w:ind w:left="720"/>
        <w:jc w:val="both"/>
        <w:rPr>
          <w:rFonts w:cs="Times New Roman"/>
        </w:rPr>
      </w:pPr>
      <w:proofErr w:type="spellStart"/>
      <w:r w:rsidRPr="00D47D4B">
        <w:rPr>
          <w:rFonts w:cs="Times New Roman"/>
        </w:rPr>
        <w:lastRenderedPageBreak/>
        <w:t>Naredbodavatelj</w:t>
      </w:r>
      <w:proofErr w:type="spellEnd"/>
      <w:r w:rsidRPr="00D47D4B">
        <w:rPr>
          <w:rFonts w:cs="Times New Roman"/>
        </w:rPr>
        <w:t xml:space="preserve"> za izvršenje financijskog plana je ravnatelj Dječjeg vrtića.</w:t>
      </w:r>
      <w:r w:rsidR="005743AD" w:rsidRPr="00D47D4B">
        <w:rPr>
          <w:rFonts w:cs="Times New Roman"/>
        </w:rPr>
        <w:tab/>
      </w:r>
    </w:p>
    <w:p w14:paraId="413A1E04" w14:textId="77777777" w:rsidR="005743AD" w:rsidRPr="00D47D4B" w:rsidRDefault="004F0F09" w:rsidP="00120716">
      <w:pPr>
        <w:ind w:left="720"/>
        <w:jc w:val="both"/>
        <w:rPr>
          <w:rFonts w:cs="Times New Roman"/>
        </w:rPr>
      </w:pPr>
      <w:r w:rsidRPr="00D47D4B">
        <w:rPr>
          <w:rFonts w:cs="Times New Roman"/>
        </w:rPr>
        <w:t xml:space="preserve">Računovodstvenu i knjigovodstvenu dokumentaciju, sukladno ovlasti ravnatelja, potpisuje voditelj </w:t>
      </w:r>
    </w:p>
    <w:p w14:paraId="01AA71B1" w14:textId="77777777" w:rsidR="004F0F09" w:rsidRPr="00D47D4B" w:rsidRDefault="004F0F09" w:rsidP="00DE654D">
      <w:pPr>
        <w:jc w:val="both"/>
        <w:rPr>
          <w:rFonts w:cs="Times New Roman"/>
        </w:rPr>
      </w:pPr>
      <w:r w:rsidRPr="00D47D4B">
        <w:rPr>
          <w:rFonts w:cs="Times New Roman"/>
        </w:rPr>
        <w:t>računovodstva.</w:t>
      </w:r>
    </w:p>
    <w:p w14:paraId="16DEB4AB" w14:textId="77777777" w:rsidR="005743AD" w:rsidRPr="00D47D4B" w:rsidRDefault="005743AD" w:rsidP="00DE654D">
      <w:pPr>
        <w:jc w:val="both"/>
        <w:rPr>
          <w:rFonts w:cs="Times New Roman"/>
        </w:rPr>
      </w:pPr>
    </w:p>
    <w:p w14:paraId="279262FC" w14:textId="77777777" w:rsidR="004F0F09" w:rsidRPr="00D47D4B" w:rsidRDefault="004F0F09" w:rsidP="00DE654D">
      <w:pPr>
        <w:numPr>
          <w:ilvl w:val="0"/>
          <w:numId w:val="14"/>
        </w:numPr>
        <w:jc w:val="both"/>
        <w:rPr>
          <w:rFonts w:cs="Times New Roman"/>
          <w:b/>
          <w:bCs/>
        </w:rPr>
      </w:pPr>
      <w:r w:rsidRPr="00D47D4B">
        <w:rPr>
          <w:rFonts w:cs="Times New Roman"/>
          <w:b/>
          <w:bCs/>
        </w:rPr>
        <w:t>OPĆI AKTI DJEČJEG VRTIĆA</w:t>
      </w:r>
    </w:p>
    <w:p w14:paraId="0AD9C6F4" w14:textId="77777777" w:rsidR="004F0F09" w:rsidRPr="00D47D4B" w:rsidRDefault="004F0F09" w:rsidP="00DE654D">
      <w:pPr>
        <w:jc w:val="both"/>
        <w:rPr>
          <w:rFonts w:cs="Times New Roman"/>
        </w:rPr>
      </w:pPr>
    </w:p>
    <w:p w14:paraId="53F659D2" w14:textId="77777777" w:rsidR="005743AD" w:rsidRPr="00D47D4B" w:rsidRDefault="004F0F09" w:rsidP="00120716">
      <w:pPr>
        <w:jc w:val="center"/>
        <w:rPr>
          <w:rFonts w:cs="Times New Roman"/>
          <w:b/>
        </w:rPr>
      </w:pPr>
      <w:r w:rsidRPr="00D47D4B">
        <w:rPr>
          <w:rFonts w:cs="Times New Roman"/>
          <w:b/>
        </w:rPr>
        <w:t>Članak  66.</w:t>
      </w:r>
    </w:p>
    <w:p w14:paraId="21F75959" w14:textId="77777777" w:rsidR="004F0F09" w:rsidRPr="00D47D4B" w:rsidRDefault="005743AD" w:rsidP="00DE654D">
      <w:pPr>
        <w:jc w:val="both"/>
        <w:rPr>
          <w:rFonts w:cs="Times New Roman"/>
        </w:rPr>
      </w:pPr>
      <w:r w:rsidRPr="00D47D4B">
        <w:rPr>
          <w:rFonts w:cs="Times New Roman"/>
        </w:rPr>
        <w:tab/>
      </w:r>
      <w:r w:rsidR="004F0F09" w:rsidRPr="00D47D4B">
        <w:rPr>
          <w:rFonts w:cs="Times New Roman"/>
        </w:rPr>
        <w:t>Dječji vrtić ima slijedeće opće akte:</w:t>
      </w:r>
    </w:p>
    <w:p w14:paraId="7100C411" w14:textId="77777777" w:rsidR="004F0F09" w:rsidRPr="00D47D4B" w:rsidRDefault="004F0F09" w:rsidP="00DE654D">
      <w:pPr>
        <w:numPr>
          <w:ilvl w:val="0"/>
          <w:numId w:val="17"/>
        </w:numPr>
        <w:jc w:val="both"/>
        <w:rPr>
          <w:rFonts w:cs="Times New Roman"/>
        </w:rPr>
      </w:pPr>
      <w:r w:rsidRPr="00D47D4B">
        <w:rPr>
          <w:rFonts w:cs="Times New Roman"/>
        </w:rPr>
        <w:t>Statut,</w:t>
      </w:r>
    </w:p>
    <w:p w14:paraId="1D03F54A" w14:textId="77777777" w:rsidR="004F0F09" w:rsidRPr="00D47D4B" w:rsidRDefault="004F0F09" w:rsidP="00DE654D">
      <w:pPr>
        <w:numPr>
          <w:ilvl w:val="0"/>
          <w:numId w:val="17"/>
        </w:numPr>
        <w:jc w:val="both"/>
        <w:rPr>
          <w:rFonts w:cs="Times New Roman"/>
        </w:rPr>
      </w:pPr>
      <w:r w:rsidRPr="00D47D4B">
        <w:rPr>
          <w:rFonts w:cs="Times New Roman"/>
        </w:rPr>
        <w:t>Pravilnik o unutarnjem ustrojstvu i načinu rada Dječjeg vrtića,</w:t>
      </w:r>
    </w:p>
    <w:p w14:paraId="6C722514" w14:textId="0080270C" w:rsidR="004F0F09" w:rsidRPr="00D47D4B" w:rsidRDefault="2EF3D587" w:rsidP="00DE654D">
      <w:pPr>
        <w:numPr>
          <w:ilvl w:val="0"/>
          <w:numId w:val="17"/>
        </w:numPr>
        <w:jc w:val="both"/>
        <w:rPr>
          <w:rFonts w:cs="Times New Roman"/>
        </w:rPr>
      </w:pPr>
      <w:r w:rsidRPr="00D47D4B">
        <w:rPr>
          <w:rFonts w:cs="Times New Roman"/>
        </w:rPr>
        <w:t>Pravilnik o plaćama, nadoknadama plaća i drugim materijalnim pravima radnika Dječjeg vrtića,</w:t>
      </w:r>
    </w:p>
    <w:p w14:paraId="4476BDE7" w14:textId="77777777" w:rsidR="004F0F09" w:rsidRPr="00D47D4B" w:rsidRDefault="004F0F09" w:rsidP="00DE654D">
      <w:pPr>
        <w:numPr>
          <w:ilvl w:val="0"/>
          <w:numId w:val="17"/>
        </w:numPr>
        <w:jc w:val="both"/>
        <w:rPr>
          <w:rFonts w:cs="Times New Roman"/>
        </w:rPr>
      </w:pPr>
      <w:r w:rsidRPr="00D47D4B">
        <w:rPr>
          <w:rFonts w:cs="Times New Roman"/>
        </w:rPr>
        <w:t xml:space="preserve">Pravilnik </w:t>
      </w:r>
      <w:r w:rsidR="005743AD" w:rsidRPr="00D47D4B">
        <w:rPr>
          <w:rFonts w:cs="Times New Roman"/>
        </w:rPr>
        <w:t>o upisu djece i ostvarivanju prava i obveza korisnika usluga u Dječjem vrtiću</w:t>
      </w:r>
      <w:r w:rsidRPr="00D47D4B">
        <w:rPr>
          <w:rFonts w:cs="Times New Roman"/>
        </w:rPr>
        <w:t>,</w:t>
      </w:r>
    </w:p>
    <w:p w14:paraId="33322A50" w14:textId="77777777" w:rsidR="004F0F09" w:rsidRPr="00D47D4B" w:rsidRDefault="004F0F09" w:rsidP="00DE654D">
      <w:pPr>
        <w:numPr>
          <w:ilvl w:val="0"/>
          <w:numId w:val="17"/>
        </w:numPr>
        <w:jc w:val="both"/>
        <w:rPr>
          <w:rFonts w:cs="Times New Roman"/>
        </w:rPr>
      </w:pPr>
      <w:r w:rsidRPr="00D47D4B">
        <w:rPr>
          <w:rFonts w:cs="Times New Roman"/>
        </w:rPr>
        <w:t>Pravilnik o zaštiti od požara,</w:t>
      </w:r>
    </w:p>
    <w:p w14:paraId="520BE770" w14:textId="77777777" w:rsidR="004F0F09" w:rsidRPr="00D47D4B" w:rsidRDefault="004F0F09" w:rsidP="00DE654D">
      <w:pPr>
        <w:numPr>
          <w:ilvl w:val="0"/>
          <w:numId w:val="17"/>
        </w:numPr>
        <w:jc w:val="both"/>
        <w:rPr>
          <w:rFonts w:cs="Times New Roman"/>
        </w:rPr>
      </w:pPr>
      <w:r w:rsidRPr="00D47D4B">
        <w:rPr>
          <w:rFonts w:cs="Times New Roman"/>
        </w:rPr>
        <w:t>Pravilnik o zaštiti na radu,</w:t>
      </w:r>
    </w:p>
    <w:p w14:paraId="66CFCEA7" w14:textId="77777777" w:rsidR="004F0F09" w:rsidRPr="00D47D4B" w:rsidRDefault="004F0F09" w:rsidP="00DE654D">
      <w:pPr>
        <w:numPr>
          <w:ilvl w:val="0"/>
          <w:numId w:val="17"/>
        </w:numPr>
        <w:jc w:val="both"/>
        <w:rPr>
          <w:rFonts w:cs="Times New Roman"/>
        </w:rPr>
      </w:pPr>
      <w:r w:rsidRPr="00D47D4B">
        <w:rPr>
          <w:rFonts w:cs="Times New Roman"/>
        </w:rPr>
        <w:t>Poslovnik o radu Upravnog vijeća</w:t>
      </w:r>
      <w:r w:rsidR="005743AD" w:rsidRPr="00D47D4B">
        <w:rPr>
          <w:rFonts w:cs="Times New Roman"/>
        </w:rPr>
        <w:t xml:space="preserve"> Dječjeg vrtića</w:t>
      </w:r>
      <w:r w:rsidRPr="00D47D4B">
        <w:rPr>
          <w:rFonts w:cs="Times New Roman"/>
        </w:rPr>
        <w:t>,</w:t>
      </w:r>
    </w:p>
    <w:p w14:paraId="2565D97B" w14:textId="77777777" w:rsidR="005743AD" w:rsidRPr="00D47D4B" w:rsidRDefault="004F0F09" w:rsidP="00DE654D">
      <w:pPr>
        <w:numPr>
          <w:ilvl w:val="0"/>
          <w:numId w:val="17"/>
        </w:numPr>
        <w:jc w:val="both"/>
        <w:rPr>
          <w:rFonts w:cs="Times New Roman"/>
        </w:rPr>
      </w:pPr>
      <w:r w:rsidRPr="00D47D4B">
        <w:rPr>
          <w:rFonts w:cs="Times New Roman"/>
        </w:rPr>
        <w:t xml:space="preserve">druge opće akte koje donosi Upravno vijeće, sukladno zakonu, propisu donesenom na temelju </w:t>
      </w:r>
    </w:p>
    <w:p w14:paraId="4BFFF816" w14:textId="77777777" w:rsidR="00820C39" w:rsidRDefault="004F0F09" w:rsidP="00DE654D">
      <w:pPr>
        <w:jc w:val="both"/>
        <w:rPr>
          <w:rFonts w:cs="Times New Roman"/>
        </w:rPr>
      </w:pPr>
      <w:r w:rsidRPr="00D47D4B">
        <w:rPr>
          <w:rFonts w:cs="Times New Roman"/>
        </w:rPr>
        <w:t xml:space="preserve">zakona i ovom Statutu.     </w:t>
      </w:r>
    </w:p>
    <w:p w14:paraId="03DC0315" w14:textId="77777777" w:rsidR="00820C39" w:rsidRDefault="00820C39" w:rsidP="00DE654D">
      <w:pPr>
        <w:jc w:val="both"/>
        <w:rPr>
          <w:rFonts w:cs="Times New Roman"/>
        </w:rPr>
      </w:pPr>
    </w:p>
    <w:p w14:paraId="3779906F" w14:textId="2FFA4EF9" w:rsidR="004F0F09" w:rsidRPr="00D47D4B" w:rsidRDefault="00820C39" w:rsidP="00DE654D">
      <w:pPr>
        <w:jc w:val="both"/>
        <w:rPr>
          <w:rFonts w:cs="Times New Roman"/>
        </w:rPr>
      </w:pPr>
      <w:r>
        <w:rPr>
          <w:rFonts w:cs="Times New Roman"/>
          <w:i/>
          <w:iCs/>
        </w:rPr>
        <w:t>Odredbom članka 16. Statutarne odluke o izmjenama i dopunama Statuta Dječjeg vrtića Mali medo (KLASA: 601-01/22-01/12, URBROJ: 2137-25-1-22-1 od 14. studenog 2022. godine) u članku 66., stavku 1., podstavku 3. riječi „Pravilnik o radu“ zamjenjuje se riječima „Pravilnik o plaćama, nadokna</w:t>
      </w:r>
      <w:r w:rsidR="00137284">
        <w:rPr>
          <w:rFonts w:cs="Times New Roman"/>
          <w:i/>
          <w:iCs/>
        </w:rPr>
        <w:t>dama plaća i drugim materijalnim pravima radnika Dječjeg vrtića“.</w:t>
      </w:r>
    </w:p>
    <w:p w14:paraId="4B1F511A" w14:textId="77777777" w:rsidR="004F0F09" w:rsidRPr="00D47D4B" w:rsidRDefault="004F0F09" w:rsidP="00DE654D">
      <w:pPr>
        <w:jc w:val="both"/>
        <w:rPr>
          <w:rFonts w:cs="Times New Roman"/>
        </w:rPr>
      </w:pPr>
    </w:p>
    <w:p w14:paraId="5671380B" w14:textId="77777777" w:rsidR="006E4909" w:rsidRPr="00D47D4B" w:rsidRDefault="004F0F09" w:rsidP="00120716">
      <w:pPr>
        <w:jc w:val="center"/>
        <w:rPr>
          <w:rFonts w:cs="Times New Roman"/>
          <w:b/>
        </w:rPr>
      </w:pPr>
      <w:r w:rsidRPr="00D47D4B">
        <w:rPr>
          <w:rFonts w:cs="Times New Roman"/>
          <w:b/>
        </w:rPr>
        <w:t>Članak  67.</w:t>
      </w:r>
    </w:p>
    <w:p w14:paraId="501F7CC9" w14:textId="77777777" w:rsidR="004F0F09" w:rsidRPr="00D47D4B" w:rsidRDefault="006E4909" w:rsidP="00DE654D">
      <w:pPr>
        <w:jc w:val="both"/>
        <w:rPr>
          <w:rFonts w:cs="Times New Roman"/>
        </w:rPr>
      </w:pPr>
      <w:r w:rsidRPr="00D47D4B">
        <w:rPr>
          <w:rFonts w:cs="Times New Roman"/>
        </w:rPr>
        <w:tab/>
      </w:r>
      <w:r w:rsidR="004F0F09" w:rsidRPr="00D47D4B">
        <w:rPr>
          <w:rFonts w:cs="Times New Roman"/>
        </w:rPr>
        <w:t>Ravnatelj Dječjeg vrtića dužan je dostaviti na uvid Statut i Pravilnik o unutarnjem ustrojstvu i načinu rada Dječjeg vrtića kao javne službe nadležnom upravnom tijelu Koprivničko-križevačke županije u roku od 8 dana od dana donošenja.</w:t>
      </w:r>
    </w:p>
    <w:p w14:paraId="65F9C3DC" w14:textId="77777777" w:rsidR="004F0F09" w:rsidRPr="00D47D4B" w:rsidRDefault="004F0F09" w:rsidP="00DE654D">
      <w:pPr>
        <w:jc w:val="both"/>
        <w:rPr>
          <w:rFonts w:cs="Times New Roman"/>
        </w:rPr>
      </w:pPr>
    </w:p>
    <w:p w14:paraId="45FC2265" w14:textId="77777777" w:rsidR="006E4909" w:rsidRPr="00D47D4B" w:rsidRDefault="004F0F09" w:rsidP="00120716">
      <w:pPr>
        <w:jc w:val="center"/>
        <w:rPr>
          <w:rFonts w:cs="Times New Roman"/>
          <w:b/>
        </w:rPr>
      </w:pPr>
      <w:r w:rsidRPr="00D47D4B">
        <w:rPr>
          <w:rFonts w:cs="Times New Roman"/>
          <w:b/>
        </w:rPr>
        <w:t>Članak  68.</w:t>
      </w:r>
    </w:p>
    <w:p w14:paraId="684FA60C" w14:textId="77777777" w:rsidR="004F0F09" w:rsidRPr="00D47D4B" w:rsidRDefault="006E4909" w:rsidP="00DE654D">
      <w:pPr>
        <w:jc w:val="both"/>
        <w:rPr>
          <w:rFonts w:cs="Times New Roman"/>
        </w:rPr>
      </w:pPr>
      <w:r w:rsidRPr="00D47D4B">
        <w:rPr>
          <w:rFonts w:cs="Times New Roman"/>
        </w:rPr>
        <w:tab/>
      </w:r>
      <w:r w:rsidR="004F0F09" w:rsidRPr="00D47D4B">
        <w:rPr>
          <w:rFonts w:cs="Times New Roman"/>
        </w:rPr>
        <w:t>Opći akti Dječjeg vrtića stupaju na snagu osmog dana od dana objave na oglasnoj ploči Dječjeg vrtića, a iznimno, ako je to propisano općim aktom i ako postoje za to opravdani razlozi, prvog dana nakon  objave na oglasnoj ploči.</w:t>
      </w:r>
    </w:p>
    <w:p w14:paraId="5023141B" w14:textId="77777777" w:rsidR="006E4909" w:rsidRPr="00D47D4B" w:rsidRDefault="006E4909" w:rsidP="00DE654D">
      <w:pPr>
        <w:jc w:val="both"/>
        <w:rPr>
          <w:rFonts w:cs="Times New Roman"/>
        </w:rPr>
      </w:pPr>
    </w:p>
    <w:p w14:paraId="160D813B" w14:textId="77777777" w:rsidR="004F0F09" w:rsidRPr="00D47D4B" w:rsidRDefault="004F0F09" w:rsidP="00DE654D">
      <w:pPr>
        <w:numPr>
          <w:ilvl w:val="0"/>
          <w:numId w:val="14"/>
        </w:numPr>
        <w:jc w:val="both"/>
        <w:rPr>
          <w:rFonts w:cs="Times New Roman"/>
          <w:b/>
          <w:bCs/>
        </w:rPr>
      </w:pPr>
      <w:r w:rsidRPr="00D47D4B">
        <w:rPr>
          <w:rFonts w:cs="Times New Roman"/>
          <w:b/>
          <w:bCs/>
        </w:rPr>
        <w:t>RADNICI</w:t>
      </w:r>
    </w:p>
    <w:p w14:paraId="1F3B1409" w14:textId="77777777" w:rsidR="006E4909" w:rsidRPr="00D47D4B" w:rsidRDefault="006E4909" w:rsidP="00DE654D">
      <w:pPr>
        <w:jc w:val="both"/>
        <w:rPr>
          <w:rFonts w:cs="Times New Roman"/>
          <w:b/>
        </w:rPr>
      </w:pPr>
    </w:p>
    <w:p w14:paraId="4487D57F" w14:textId="77777777" w:rsidR="004F0F09" w:rsidRPr="00D47D4B" w:rsidRDefault="004F0F09" w:rsidP="00120716">
      <w:pPr>
        <w:jc w:val="center"/>
        <w:rPr>
          <w:rFonts w:cs="Times New Roman"/>
          <w:b/>
        </w:rPr>
      </w:pPr>
      <w:r w:rsidRPr="00D47D4B">
        <w:rPr>
          <w:rFonts w:cs="Times New Roman"/>
          <w:b/>
        </w:rPr>
        <w:t>Članak  69.</w:t>
      </w:r>
    </w:p>
    <w:p w14:paraId="4FFC42EE" w14:textId="77777777" w:rsidR="006E4909" w:rsidRPr="00D47D4B" w:rsidRDefault="004F0F09" w:rsidP="00120716">
      <w:pPr>
        <w:ind w:left="720"/>
        <w:jc w:val="both"/>
        <w:rPr>
          <w:rFonts w:cs="Times New Roman"/>
        </w:rPr>
      </w:pPr>
      <w:r w:rsidRPr="00D47D4B">
        <w:rPr>
          <w:rFonts w:cs="Times New Roman"/>
        </w:rPr>
        <w:t xml:space="preserve">Radni odnosi u Dječjem vrtiću uređuju se sukladno propisima koji uređuju područje predškolskog </w:t>
      </w:r>
    </w:p>
    <w:p w14:paraId="538ADF0A" w14:textId="77777777" w:rsidR="004F0F09" w:rsidRPr="00D47D4B" w:rsidRDefault="004F0F09" w:rsidP="00DE654D">
      <w:pPr>
        <w:jc w:val="both"/>
        <w:rPr>
          <w:rFonts w:cs="Times New Roman"/>
        </w:rPr>
      </w:pPr>
      <w:r w:rsidRPr="00D47D4B">
        <w:rPr>
          <w:rFonts w:cs="Times New Roman"/>
        </w:rPr>
        <w:t>odgoja i obrazovanja, općim propisima o radu i kolektivnom ugovoru.</w:t>
      </w:r>
    </w:p>
    <w:p w14:paraId="1CC84731" w14:textId="1C6B83C5" w:rsidR="004F0F09" w:rsidRPr="00D47D4B" w:rsidRDefault="2EF3D587" w:rsidP="00120716">
      <w:pPr>
        <w:ind w:left="720"/>
        <w:jc w:val="both"/>
        <w:rPr>
          <w:rFonts w:cs="Times New Roman"/>
        </w:rPr>
      </w:pPr>
      <w:r w:rsidRPr="00D47D4B">
        <w:rPr>
          <w:rFonts w:cs="Times New Roman"/>
        </w:rPr>
        <w:t>Radni odnosi u Dječjem vrtiću uređuju se Pravilnikom o plaćama, nadoknadama plaća i drugim materijalnim pravima radnika Dječjeg vrtića.</w:t>
      </w:r>
    </w:p>
    <w:p w14:paraId="562C75D1" w14:textId="77777777" w:rsidR="004F0F09" w:rsidRDefault="004F0F09" w:rsidP="00DE654D">
      <w:pPr>
        <w:jc w:val="both"/>
        <w:rPr>
          <w:rFonts w:cs="Times New Roman"/>
        </w:rPr>
      </w:pPr>
    </w:p>
    <w:p w14:paraId="15AB0C4E" w14:textId="170F8DEE" w:rsidR="00137284" w:rsidRDefault="00137284" w:rsidP="00DE654D">
      <w:pPr>
        <w:jc w:val="both"/>
        <w:rPr>
          <w:rFonts w:cs="Times New Roman"/>
          <w:i/>
          <w:iCs/>
        </w:rPr>
      </w:pPr>
      <w:r>
        <w:rPr>
          <w:rFonts w:cs="Times New Roman"/>
          <w:i/>
          <w:iCs/>
        </w:rPr>
        <w:t>Odredbom članka 17.  Statutarne odluke o izmjenama i dopunama Statuta Dječjeg vrtića Mali medo (KLASA: 601-01/22-01/12, URBROJ: 2137-25-1-22-1 od 14. studenog 2022. godine) u članku 69., stavku 2. riječi</w:t>
      </w:r>
      <w:r w:rsidR="000271C2">
        <w:rPr>
          <w:rFonts w:cs="Times New Roman"/>
          <w:i/>
          <w:iCs/>
        </w:rPr>
        <w:t xml:space="preserve"> „Pravilnikom o radu“ zamjenjuju se riječima „Pravilnikom o plaćama, nadoknadama plaća i drugim materijalnim pravima radnika Dječjeg vrtića“.</w:t>
      </w:r>
    </w:p>
    <w:p w14:paraId="75D624B7" w14:textId="77777777" w:rsidR="000271C2" w:rsidRDefault="000271C2" w:rsidP="00DE654D">
      <w:pPr>
        <w:jc w:val="both"/>
        <w:rPr>
          <w:rFonts w:cs="Times New Roman"/>
          <w:i/>
          <w:iCs/>
        </w:rPr>
      </w:pPr>
    </w:p>
    <w:p w14:paraId="707263E4" w14:textId="77777777" w:rsidR="000271C2" w:rsidRPr="00D47D4B" w:rsidRDefault="000271C2" w:rsidP="00DE654D">
      <w:pPr>
        <w:jc w:val="both"/>
        <w:rPr>
          <w:rFonts w:cs="Times New Roman"/>
        </w:rPr>
      </w:pPr>
    </w:p>
    <w:p w14:paraId="2892B78D" w14:textId="77777777" w:rsidR="006E4909" w:rsidRPr="00D47D4B" w:rsidRDefault="004F0F09" w:rsidP="00120716">
      <w:pPr>
        <w:pStyle w:val="Tijelo"/>
        <w:jc w:val="center"/>
        <w:rPr>
          <w:rFonts w:cs="Times New Roman"/>
          <w:b/>
        </w:rPr>
      </w:pPr>
      <w:r w:rsidRPr="00D47D4B">
        <w:rPr>
          <w:rFonts w:cs="Times New Roman"/>
          <w:b/>
          <w:lang w:val="en-US"/>
        </w:rPr>
        <w:t>Č</w:t>
      </w:r>
      <w:proofErr w:type="spellStart"/>
      <w:r w:rsidRPr="00D47D4B">
        <w:rPr>
          <w:rFonts w:cs="Times New Roman"/>
          <w:b/>
        </w:rPr>
        <w:t>la</w:t>
      </w:r>
      <w:r w:rsidR="006E4909" w:rsidRPr="00D47D4B">
        <w:rPr>
          <w:rFonts w:cs="Times New Roman"/>
          <w:b/>
        </w:rPr>
        <w:t>nak</w:t>
      </w:r>
      <w:proofErr w:type="spellEnd"/>
      <w:r w:rsidRPr="00D47D4B">
        <w:rPr>
          <w:rFonts w:cs="Times New Roman"/>
          <w:b/>
        </w:rPr>
        <w:t xml:space="preserve"> 70.</w:t>
      </w:r>
    </w:p>
    <w:p w14:paraId="4E665417" w14:textId="77777777" w:rsidR="004F0F09" w:rsidRPr="00D47D4B" w:rsidRDefault="006E4909" w:rsidP="00DE654D">
      <w:pPr>
        <w:pStyle w:val="Tijelo"/>
        <w:jc w:val="both"/>
        <w:rPr>
          <w:rFonts w:cs="Times New Roman"/>
        </w:rPr>
      </w:pPr>
      <w:r w:rsidRPr="00D47D4B">
        <w:rPr>
          <w:rFonts w:cs="Times New Roman"/>
          <w:b/>
        </w:rPr>
        <w:tab/>
      </w:r>
      <w:r w:rsidR="004F0F09" w:rsidRPr="00D47D4B">
        <w:rPr>
          <w:rFonts w:cs="Times New Roman"/>
        </w:rPr>
        <w:t>Radnici Vrti</w:t>
      </w:r>
      <w:r w:rsidR="004F0F09" w:rsidRPr="00D47D4B">
        <w:rPr>
          <w:rFonts w:cs="Times New Roman"/>
          <w:lang w:val="en-US"/>
        </w:rPr>
        <w:t>ć</w:t>
      </w:r>
      <w:r w:rsidR="004F0F09" w:rsidRPr="00D47D4B">
        <w:rPr>
          <w:rFonts w:cs="Times New Roman"/>
        </w:rPr>
        <w:t>a su odgojno-obrazovni i ostali radnici.</w:t>
      </w:r>
    </w:p>
    <w:p w14:paraId="664355AD" w14:textId="77777777" w:rsidR="004F0F09" w:rsidRPr="00D47D4B" w:rsidRDefault="004F0F09" w:rsidP="00120716">
      <w:pPr>
        <w:pStyle w:val="Tijelo"/>
        <w:jc w:val="center"/>
        <w:rPr>
          <w:rFonts w:cs="Times New Roman"/>
        </w:rPr>
      </w:pPr>
    </w:p>
    <w:p w14:paraId="64F07684" w14:textId="77777777" w:rsidR="004F0F09" w:rsidRPr="00D47D4B" w:rsidRDefault="004F0F09" w:rsidP="00120716">
      <w:pPr>
        <w:pStyle w:val="Tijelo"/>
        <w:jc w:val="center"/>
        <w:rPr>
          <w:rFonts w:cs="Times New Roman"/>
          <w:b/>
        </w:rPr>
      </w:pPr>
      <w:r w:rsidRPr="00D47D4B">
        <w:rPr>
          <w:rFonts w:cs="Times New Roman"/>
          <w:b/>
          <w:lang w:val="en-US"/>
        </w:rPr>
        <w:t>Č</w:t>
      </w:r>
      <w:proofErr w:type="spellStart"/>
      <w:r w:rsidRPr="00D47D4B">
        <w:rPr>
          <w:rFonts w:cs="Times New Roman"/>
          <w:b/>
        </w:rPr>
        <w:t>lanak</w:t>
      </w:r>
      <w:proofErr w:type="spellEnd"/>
      <w:r w:rsidRPr="00D47D4B">
        <w:rPr>
          <w:rFonts w:cs="Times New Roman"/>
          <w:b/>
        </w:rPr>
        <w:t xml:space="preserve"> 71.</w:t>
      </w:r>
    </w:p>
    <w:p w14:paraId="5FBA3EE8" w14:textId="77777777" w:rsidR="00120716" w:rsidRPr="00D47D4B" w:rsidRDefault="004F0F09" w:rsidP="00120716">
      <w:pPr>
        <w:pStyle w:val="Tijelo"/>
        <w:ind w:left="720"/>
        <w:jc w:val="both"/>
        <w:rPr>
          <w:rFonts w:cs="Times New Roman"/>
        </w:rPr>
      </w:pPr>
      <w:r w:rsidRPr="00D47D4B">
        <w:rPr>
          <w:rFonts w:cs="Times New Roman"/>
        </w:rPr>
        <w:t>Odgojno-obrazovni radnici u Dječjem vrti</w:t>
      </w:r>
      <w:r w:rsidRPr="00D47D4B">
        <w:rPr>
          <w:rFonts w:cs="Times New Roman"/>
          <w:lang w:val="en-US"/>
        </w:rPr>
        <w:t>ć</w:t>
      </w:r>
      <w:r w:rsidRPr="00D47D4B">
        <w:rPr>
          <w:rFonts w:cs="Times New Roman"/>
        </w:rPr>
        <w:t>u su osobe koje imaju odgovaraju</w:t>
      </w:r>
      <w:r w:rsidRPr="00D47D4B">
        <w:rPr>
          <w:rFonts w:cs="Times New Roman"/>
          <w:lang w:val="en-US"/>
        </w:rPr>
        <w:t>ć</w:t>
      </w:r>
      <w:r w:rsidRPr="00D47D4B">
        <w:rPr>
          <w:rFonts w:cs="Times New Roman"/>
        </w:rPr>
        <w:t xml:space="preserve">i stupanj i vrstu </w:t>
      </w:r>
    </w:p>
    <w:p w14:paraId="05F90051" w14:textId="77777777" w:rsidR="004F0F09" w:rsidRPr="00D47D4B" w:rsidRDefault="004F0F09" w:rsidP="00DE654D">
      <w:pPr>
        <w:pStyle w:val="Tijelo"/>
        <w:jc w:val="both"/>
        <w:rPr>
          <w:rFonts w:cs="Times New Roman"/>
        </w:rPr>
      </w:pPr>
      <w:r w:rsidRPr="00D47D4B">
        <w:rPr>
          <w:rFonts w:cs="Times New Roman"/>
        </w:rPr>
        <w:t>stru</w:t>
      </w:r>
      <w:r w:rsidRPr="00D47D4B">
        <w:rPr>
          <w:rFonts w:cs="Times New Roman"/>
          <w:lang w:val="en-US"/>
        </w:rPr>
        <w:t>č</w:t>
      </w:r>
      <w:r w:rsidRPr="00D47D4B">
        <w:rPr>
          <w:rFonts w:cs="Times New Roman"/>
        </w:rPr>
        <w:t>ne spreme i koji mogu izvoditi odgojno-obrazovni rad s djecom na hrvatskom jeziku i latini</w:t>
      </w:r>
      <w:r w:rsidRPr="00D47D4B">
        <w:rPr>
          <w:rFonts w:cs="Times New Roman"/>
          <w:lang w:val="en-US"/>
        </w:rPr>
        <w:t>č</w:t>
      </w:r>
      <w:proofErr w:type="spellStart"/>
      <w:r w:rsidRPr="00D47D4B">
        <w:rPr>
          <w:rFonts w:cs="Times New Roman"/>
        </w:rPr>
        <w:t>nom</w:t>
      </w:r>
      <w:proofErr w:type="spellEnd"/>
      <w:r w:rsidRPr="00D47D4B">
        <w:rPr>
          <w:rFonts w:cs="Times New Roman"/>
        </w:rPr>
        <w:t xml:space="preserve"> pismu.</w:t>
      </w:r>
    </w:p>
    <w:p w14:paraId="6CC57AAC" w14:textId="77777777" w:rsidR="004F0F09" w:rsidRPr="00D47D4B" w:rsidRDefault="004F0F09" w:rsidP="00B74440">
      <w:pPr>
        <w:pStyle w:val="Tijelo"/>
        <w:ind w:left="720"/>
        <w:jc w:val="both"/>
        <w:rPr>
          <w:rFonts w:cs="Times New Roman"/>
        </w:rPr>
      </w:pPr>
      <w:r w:rsidRPr="00D47D4B">
        <w:rPr>
          <w:rFonts w:cs="Times New Roman"/>
        </w:rPr>
        <w:t>Drugi radnici su osobe koje ispunjavaju potrebne uvjete za poslove koje obavljaju.</w:t>
      </w:r>
    </w:p>
    <w:p w14:paraId="1A965116" w14:textId="77777777" w:rsidR="004F0F09" w:rsidRPr="00D47D4B" w:rsidRDefault="004F0F09" w:rsidP="00DE654D">
      <w:pPr>
        <w:pStyle w:val="Tijelo"/>
        <w:jc w:val="both"/>
        <w:rPr>
          <w:rFonts w:cs="Times New Roman"/>
        </w:rPr>
      </w:pPr>
    </w:p>
    <w:p w14:paraId="612A5255" w14:textId="77777777" w:rsidR="004F0F09" w:rsidRPr="00D47D4B" w:rsidRDefault="004F0F09" w:rsidP="00B74440">
      <w:pPr>
        <w:pStyle w:val="Tijelo"/>
        <w:jc w:val="center"/>
        <w:rPr>
          <w:rFonts w:cs="Times New Roman"/>
          <w:b/>
        </w:rPr>
      </w:pPr>
      <w:r w:rsidRPr="00D47D4B">
        <w:rPr>
          <w:rFonts w:cs="Times New Roman"/>
          <w:b/>
          <w:lang w:val="en-US"/>
        </w:rPr>
        <w:t>Č</w:t>
      </w:r>
      <w:proofErr w:type="spellStart"/>
      <w:r w:rsidRPr="00D47D4B">
        <w:rPr>
          <w:rFonts w:cs="Times New Roman"/>
          <w:b/>
        </w:rPr>
        <w:t>lanak</w:t>
      </w:r>
      <w:proofErr w:type="spellEnd"/>
      <w:r w:rsidRPr="00D47D4B">
        <w:rPr>
          <w:rFonts w:cs="Times New Roman"/>
          <w:b/>
        </w:rPr>
        <w:t xml:space="preserve"> 72.</w:t>
      </w:r>
    </w:p>
    <w:p w14:paraId="636382F9" w14:textId="77777777" w:rsidR="006E4909" w:rsidRPr="00D47D4B" w:rsidRDefault="004F0F09" w:rsidP="00B74440">
      <w:pPr>
        <w:pStyle w:val="Tijelo"/>
        <w:ind w:left="720"/>
        <w:jc w:val="both"/>
        <w:rPr>
          <w:rFonts w:cs="Times New Roman"/>
        </w:rPr>
      </w:pPr>
      <w:r w:rsidRPr="00D47D4B">
        <w:rPr>
          <w:rFonts w:cs="Times New Roman"/>
        </w:rPr>
        <w:t xml:space="preserve">Odgojno-obrazovni radnici imaju pravo i </w:t>
      </w:r>
      <w:proofErr w:type="spellStart"/>
      <w:r w:rsidRPr="00D47D4B">
        <w:rPr>
          <w:rFonts w:cs="Times New Roman"/>
        </w:rPr>
        <w:t>du</w:t>
      </w:r>
      <w:proofErr w:type="spellEnd"/>
      <w:r w:rsidRPr="00D47D4B">
        <w:rPr>
          <w:rFonts w:cs="Times New Roman"/>
          <w:lang w:val="en-US"/>
        </w:rPr>
        <w:t>ž</w:t>
      </w:r>
      <w:proofErr w:type="spellStart"/>
      <w:r w:rsidRPr="00D47D4B">
        <w:rPr>
          <w:rFonts w:cs="Times New Roman"/>
        </w:rPr>
        <w:t>nost</w:t>
      </w:r>
      <w:proofErr w:type="spellEnd"/>
      <w:r w:rsidRPr="00D47D4B">
        <w:rPr>
          <w:rFonts w:cs="Times New Roman"/>
        </w:rPr>
        <w:t xml:space="preserve"> neprestano se stru</w:t>
      </w:r>
      <w:r w:rsidRPr="00D47D4B">
        <w:rPr>
          <w:rFonts w:cs="Times New Roman"/>
          <w:lang w:val="en-US"/>
        </w:rPr>
        <w:t>č</w:t>
      </w:r>
      <w:r w:rsidRPr="00D47D4B">
        <w:rPr>
          <w:rFonts w:cs="Times New Roman"/>
          <w:lang w:val="it-IT"/>
        </w:rPr>
        <w:t xml:space="preserve">no i </w:t>
      </w:r>
      <w:proofErr w:type="spellStart"/>
      <w:r w:rsidRPr="00D47D4B">
        <w:rPr>
          <w:rFonts w:cs="Times New Roman"/>
          <w:lang w:val="it-IT"/>
        </w:rPr>
        <w:t>pedago</w:t>
      </w:r>
      <w:proofErr w:type="spellEnd"/>
      <w:r w:rsidRPr="00D47D4B">
        <w:rPr>
          <w:rFonts w:cs="Times New Roman"/>
          <w:lang w:val="en-US"/>
        </w:rPr>
        <w:t>š</w:t>
      </w:r>
      <w:proofErr w:type="spellStart"/>
      <w:r w:rsidRPr="00D47D4B">
        <w:rPr>
          <w:rFonts w:cs="Times New Roman"/>
        </w:rPr>
        <w:t>ki</w:t>
      </w:r>
      <w:proofErr w:type="spellEnd"/>
      <w:r w:rsidRPr="00D47D4B">
        <w:rPr>
          <w:rFonts w:cs="Times New Roman"/>
        </w:rPr>
        <w:t xml:space="preserve"> </w:t>
      </w:r>
      <w:proofErr w:type="spellStart"/>
      <w:r w:rsidRPr="00D47D4B">
        <w:rPr>
          <w:rFonts w:cs="Times New Roman"/>
        </w:rPr>
        <w:t>usavr</w:t>
      </w:r>
      <w:proofErr w:type="spellEnd"/>
      <w:r w:rsidRPr="00D47D4B">
        <w:rPr>
          <w:rFonts w:cs="Times New Roman"/>
          <w:lang w:val="en-US"/>
        </w:rPr>
        <w:t>š</w:t>
      </w:r>
      <w:proofErr w:type="spellStart"/>
      <w:r w:rsidRPr="00D47D4B">
        <w:rPr>
          <w:rFonts w:cs="Times New Roman"/>
        </w:rPr>
        <w:t>avati</w:t>
      </w:r>
      <w:proofErr w:type="spellEnd"/>
      <w:r w:rsidRPr="00D47D4B">
        <w:rPr>
          <w:rFonts w:cs="Times New Roman"/>
        </w:rPr>
        <w:t xml:space="preserve">, </w:t>
      </w:r>
    </w:p>
    <w:p w14:paraId="5C91F866" w14:textId="77777777" w:rsidR="004F0F09" w:rsidRPr="00D47D4B" w:rsidRDefault="004F0F09" w:rsidP="00DE654D">
      <w:pPr>
        <w:pStyle w:val="Tijelo"/>
        <w:jc w:val="both"/>
        <w:rPr>
          <w:rFonts w:cs="Times New Roman"/>
        </w:rPr>
      </w:pPr>
      <w:r w:rsidRPr="00D47D4B">
        <w:rPr>
          <w:rFonts w:cs="Times New Roman"/>
        </w:rPr>
        <w:t>pratiti znanstvena dostignu</w:t>
      </w:r>
      <w:r w:rsidRPr="00D47D4B">
        <w:rPr>
          <w:rFonts w:cs="Times New Roman"/>
          <w:lang w:val="en-US"/>
        </w:rPr>
        <w:t>ć</w:t>
      </w:r>
      <w:r w:rsidRPr="00D47D4B">
        <w:rPr>
          <w:rFonts w:cs="Times New Roman"/>
        </w:rPr>
        <w:t xml:space="preserve">a i </w:t>
      </w:r>
      <w:proofErr w:type="spellStart"/>
      <w:r w:rsidRPr="00D47D4B">
        <w:rPr>
          <w:rFonts w:cs="Times New Roman"/>
        </w:rPr>
        <w:t>unaprje</w:t>
      </w:r>
      <w:proofErr w:type="spellEnd"/>
      <w:r w:rsidRPr="00D47D4B">
        <w:rPr>
          <w:rFonts w:cs="Times New Roman"/>
          <w:lang w:val="en-US"/>
        </w:rPr>
        <w:t>đ</w:t>
      </w:r>
      <w:r w:rsidRPr="00D47D4B">
        <w:rPr>
          <w:rFonts w:cs="Times New Roman"/>
          <w:lang w:val="it-IT"/>
        </w:rPr>
        <w:t xml:space="preserve">ivati </w:t>
      </w:r>
      <w:proofErr w:type="spellStart"/>
      <w:r w:rsidRPr="00D47D4B">
        <w:rPr>
          <w:rFonts w:cs="Times New Roman"/>
          <w:lang w:val="it-IT"/>
        </w:rPr>
        <w:t>pedago</w:t>
      </w:r>
      <w:proofErr w:type="spellEnd"/>
      <w:r w:rsidRPr="00D47D4B">
        <w:rPr>
          <w:rFonts w:cs="Times New Roman"/>
          <w:lang w:val="en-US"/>
        </w:rPr>
        <w:t>š</w:t>
      </w:r>
      <w:proofErr w:type="spellStart"/>
      <w:r w:rsidRPr="00D47D4B">
        <w:rPr>
          <w:rFonts w:cs="Times New Roman"/>
        </w:rPr>
        <w:t>ku</w:t>
      </w:r>
      <w:proofErr w:type="spellEnd"/>
      <w:r w:rsidRPr="00D47D4B">
        <w:rPr>
          <w:rFonts w:cs="Times New Roman"/>
        </w:rPr>
        <w:t xml:space="preserve"> praksu.</w:t>
      </w:r>
    </w:p>
    <w:p w14:paraId="59FD5FB7" w14:textId="77777777" w:rsidR="004F0F09" w:rsidRPr="00D47D4B" w:rsidRDefault="004F0F09" w:rsidP="00B74440">
      <w:pPr>
        <w:pStyle w:val="Tijelo"/>
        <w:ind w:left="720"/>
        <w:jc w:val="both"/>
        <w:rPr>
          <w:rFonts w:cs="Times New Roman"/>
        </w:rPr>
      </w:pPr>
      <w:proofErr w:type="spellStart"/>
      <w:r w:rsidRPr="00D47D4B">
        <w:rPr>
          <w:rFonts w:cs="Times New Roman"/>
        </w:rPr>
        <w:t>Usavr</w:t>
      </w:r>
      <w:proofErr w:type="spellEnd"/>
      <w:r w:rsidRPr="00D47D4B">
        <w:rPr>
          <w:rFonts w:cs="Times New Roman"/>
          <w:lang w:val="en-US"/>
        </w:rPr>
        <w:t>š</w:t>
      </w:r>
      <w:proofErr w:type="spellStart"/>
      <w:r w:rsidRPr="00D47D4B">
        <w:rPr>
          <w:rFonts w:cs="Times New Roman"/>
        </w:rPr>
        <w:t>avanje</w:t>
      </w:r>
      <w:proofErr w:type="spellEnd"/>
      <w:r w:rsidRPr="00D47D4B">
        <w:rPr>
          <w:rFonts w:cs="Times New Roman"/>
        </w:rPr>
        <w:t xml:space="preserve"> je sastavni dio radnih obveza odgojno-obrazovnih radnika.</w:t>
      </w:r>
    </w:p>
    <w:p w14:paraId="7DF4E37C" w14:textId="77777777" w:rsidR="004F0F09" w:rsidRPr="00D47D4B" w:rsidRDefault="004F0F09" w:rsidP="00DE654D">
      <w:pPr>
        <w:pStyle w:val="Tijelo"/>
        <w:jc w:val="both"/>
        <w:rPr>
          <w:rFonts w:cs="Times New Roman"/>
        </w:rPr>
      </w:pPr>
    </w:p>
    <w:p w14:paraId="4638A833" w14:textId="77777777" w:rsidR="004F0F09" w:rsidRPr="00D47D4B" w:rsidRDefault="004F0F09" w:rsidP="00B74440">
      <w:pPr>
        <w:pStyle w:val="Tijelo"/>
        <w:jc w:val="center"/>
        <w:rPr>
          <w:rFonts w:cs="Times New Roman"/>
          <w:b/>
        </w:rPr>
      </w:pPr>
      <w:r w:rsidRPr="00D47D4B">
        <w:rPr>
          <w:rFonts w:cs="Times New Roman"/>
          <w:b/>
          <w:lang w:val="en-US"/>
        </w:rPr>
        <w:t>Č</w:t>
      </w:r>
      <w:proofErr w:type="spellStart"/>
      <w:r w:rsidRPr="00D47D4B">
        <w:rPr>
          <w:rFonts w:cs="Times New Roman"/>
          <w:b/>
        </w:rPr>
        <w:t>lanak</w:t>
      </w:r>
      <w:proofErr w:type="spellEnd"/>
      <w:r w:rsidRPr="00D47D4B">
        <w:rPr>
          <w:rFonts w:cs="Times New Roman"/>
          <w:b/>
        </w:rPr>
        <w:t xml:space="preserve"> 73.</w:t>
      </w:r>
    </w:p>
    <w:p w14:paraId="222A23C5" w14:textId="77777777" w:rsidR="005A61EC" w:rsidRPr="00D47D4B" w:rsidRDefault="004F0F09" w:rsidP="00B74440">
      <w:pPr>
        <w:pStyle w:val="Tijelo"/>
        <w:ind w:left="720"/>
        <w:jc w:val="both"/>
        <w:rPr>
          <w:rFonts w:cs="Times New Roman"/>
        </w:rPr>
      </w:pPr>
      <w:r w:rsidRPr="00D47D4B">
        <w:rPr>
          <w:rFonts w:cs="Times New Roman"/>
        </w:rPr>
        <w:t xml:space="preserve">Raspored obveza odgojno-obrazovnih radnika u neposrednom odgojno-obrazovnom radu s djecom, </w:t>
      </w:r>
    </w:p>
    <w:p w14:paraId="1F8A8100" w14:textId="77777777" w:rsidR="004F0F09" w:rsidRPr="00D47D4B" w:rsidRDefault="004F0F09" w:rsidP="00DE654D">
      <w:pPr>
        <w:pStyle w:val="Tijelo"/>
        <w:jc w:val="both"/>
        <w:rPr>
          <w:rFonts w:cs="Times New Roman"/>
        </w:rPr>
      </w:pPr>
      <w:r w:rsidRPr="00D47D4B">
        <w:rPr>
          <w:rFonts w:cs="Times New Roman"/>
        </w:rPr>
        <w:t>te njihovih drugih radnih obveza odre</w:t>
      </w:r>
      <w:r w:rsidRPr="00D47D4B">
        <w:rPr>
          <w:rFonts w:cs="Times New Roman"/>
          <w:lang w:val="en-US"/>
        </w:rPr>
        <w:t>đ</w:t>
      </w:r>
      <w:r w:rsidRPr="00D47D4B">
        <w:rPr>
          <w:rFonts w:cs="Times New Roman"/>
        </w:rPr>
        <w:t xml:space="preserve">uje ravnatelj u skladu sa zakonom, podzakonskim propisima, </w:t>
      </w:r>
      <w:proofErr w:type="spellStart"/>
      <w:r w:rsidRPr="00D47D4B">
        <w:rPr>
          <w:rFonts w:cs="Times New Roman"/>
        </w:rPr>
        <w:t>op</w:t>
      </w:r>
      <w:proofErr w:type="spellEnd"/>
      <w:r w:rsidRPr="00D47D4B">
        <w:rPr>
          <w:rFonts w:cs="Times New Roman"/>
          <w:lang w:val="en-US"/>
        </w:rPr>
        <w:t>ć</w:t>
      </w:r>
      <w:r w:rsidRPr="00D47D4B">
        <w:rPr>
          <w:rFonts w:cs="Times New Roman"/>
        </w:rPr>
        <w:t xml:space="preserve">im aktima, </w:t>
      </w:r>
      <w:r w:rsidR="005A61EC" w:rsidRPr="00D47D4B">
        <w:rPr>
          <w:rFonts w:cs="Times New Roman"/>
        </w:rPr>
        <w:t>g</w:t>
      </w:r>
      <w:r w:rsidRPr="00D47D4B">
        <w:rPr>
          <w:rFonts w:cs="Times New Roman"/>
        </w:rPr>
        <w:t>odi</w:t>
      </w:r>
      <w:r w:rsidRPr="00D47D4B">
        <w:rPr>
          <w:rFonts w:cs="Times New Roman"/>
          <w:lang w:val="en-US"/>
        </w:rPr>
        <w:t>š</w:t>
      </w:r>
      <w:r w:rsidRPr="00D47D4B">
        <w:rPr>
          <w:rFonts w:cs="Times New Roman"/>
        </w:rPr>
        <w:t>njim planom i programom i ugovorom o radu.</w:t>
      </w:r>
    </w:p>
    <w:p w14:paraId="0DA082AC" w14:textId="77777777" w:rsidR="004F0F09" w:rsidRPr="00D47D4B" w:rsidRDefault="004F0F09" w:rsidP="00B74440">
      <w:pPr>
        <w:pStyle w:val="Tijelo"/>
        <w:ind w:left="720"/>
        <w:jc w:val="both"/>
        <w:rPr>
          <w:rFonts w:cs="Times New Roman"/>
        </w:rPr>
      </w:pPr>
      <w:r w:rsidRPr="00D47D4B">
        <w:rPr>
          <w:rFonts w:cs="Times New Roman"/>
        </w:rPr>
        <w:t>Raspored radnih obveza radnika, ravnatelj odre</w:t>
      </w:r>
      <w:r w:rsidRPr="00D47D4B">
        <w:rPr>
          <w:rFonts w:cs="Times New Roman"/>
          <w:lang w:val="en-US"/>
        </w:rPr>
        <w:t>đ</w:t>
      </w:r>
      <w:r w:rsidRPr="00D47D4B">
        <w:rPr>
          <w:rFonts w:cs="Times New Roman"/>
        </w:rPr>
        <w:t>uje u skladu s ugovorom o radu.</w:t>
      </w:r>
    </w:p>
    <w:p w14:paraId="44FB30F8" w14:textId="77777777" w:rsidR="004F0F09" w:rsidRPr="00D47D4B" w:rsidRDefault="004F0F09" w:rsidP="00DE654D">
      <w:pPr>
        <w:jc w:val="both"/>
        <w:rPr>
          <w:rFonts w:cs="Times New Roman"/>
        </w:rPr>
      </w:pPr>
    </w:p>
    <w:p w14:paraId="1DA6542E" w14:textId="77777777" w:rsidR="00B74440" w:rsidRPr="00D47D4B" w:rsidRDefault="00B74440" w:rsidP="00DE654D">
      <w:pPr>
        <w:jc w:val="both"/>
        <w:rPr>
          <w:rFonts w:cs="Times New Roman"/>
        </w:rPr>
      </w:pPr>
    </w:p>
    <w:p w14:paraId="10FE0CD7" w14:textId="77777777" w:rsidR="004F0F09" w:rsidRPr="00D47D4B" w:rsidRDefault="004F0F09" w:rsidP="00DE654D">
      <w:pPr>
        <w:numPr>
          <w:ilvl w:val="0"/>
          <w:numId w:val="14"/>
        </w:numPr>
        <w:jc w:val="both"/>
        <w:rPr>
          <w:rFonts w:cs="Times New Roman"/>
          <w:b/>
          <w:bCs/>
        </w:rPr>
      </w:pPr>
      <w:r w:rsidRPr="00D47D4B">
        <w:rPr>
          <w:rFonts w:cs="Times New Roman"/>
          <w:b/>
          <w:bCs/>
        </w:rPr>
        <w:t>JAVNOST RADA</w:t>
      </w:r>
    </w:p>
    <w:p w14:paraId="3041E394" w14:textId="77777777" w:rsidR="005A61EC" w:rsidRPr="00D47D4B" w:rsidRDefault="005A61EC" w:rsidP="00DE654D">
      <w:pPr>
        <w:jc w:val="both"/>
        <w:rPr>
          <w:rFonts w:cs="Times New Roman"/>
          <w:b/>
        </w:rPr>
      </w:pPr>
    </w:p>
    <w:p w14:paraId="23A2877B" w14:textId="77777777" w:rsidR="004F0F09" w:rsidRPr="00D47D4B" w:rsidRDefault="004F0F09" w:rsidP="00B74440">
      <w:pPr>
        <w:jc w:val="center"/>
        <w:rPr>
          <w:rFonts w:cs="Times New Roman"/>
          <w:b/>
        </w:rPr>
      </w:pPr>
      <w:r w:rsidRPr="00D47D4B">
        <w:rPr>
          <w:rFonts w:cs="Times New Roman"/>
          <w:b/>
        </w:rPr>
        <w:t>Članak  74.</w:t>
      </w:r>
    </w:p>
    <w:p w14:paraId="15935309" w14:textId="77777777" w:rsidR="004F0F09" w:rsidRPr="00D47D4B" w:rsidRDefault="004F0F09" w:rsidP="00B74440">
      <w:pPr>
        <w:ind w:left="720"/>
        <w:jc w:val="both"/>
        <w:rPr>
          <w:rFonts w:cs="Times New Roman"/>
        </w:rPr>
      </w:pPr>
      <w:r w:rsidRPr="00D47D4B">
        <w:rPr>
          <w:rFonts w:cs="Times New Roman"/>
        </w:rPr>
        <w:t>Rad Dječjeg vrtića je javan.</w:t>
      </w:r>
    </w:p>
    <w:p w14:paraId="11DF11CC" w14:textId="77777777" w:rsidR="005A61EC" w:rsidRPr="00D47D4B" w:rsidRDefault="004F0F09" w:rsidP="00B74440">
      <w:pPr>
        <w:ind w:left="720"/>
        <w:jc w:val="both"/>
        <w:rPr>
          <w:rFonts w:cs="Times New Roman"/>
        </w:rPr>
      </w:pPr>
      <w:r w:rsidRPr="00D47D4B">
        <w:rPr>
          <w:rFonts w:cs="Times New Roman"/>
        </w:rPr>
        <w:t xml:space="preserve">Objavljivanjem Statuta i općih akata o uvjetima i načinu rada Dječjeg vrtića kao javne službe na </w:t>
      </w:r>
    </w:p>
    <w:p w14:paraId="6A3D6178" w14:textId="77777777" w:rsidR="004F0F09" w:rsidRPr="00D47D4B" w:rsidRDefault="004F0F09" w:rsidP="00DE654D">
      <w:pPr>
        <w:jc w:val="both"/>
        <w:rPr>
          <w:rFonts w:cs="Times New Roman"/>
        </w:rPr>
      </w:pPr>
      <w:r w:rsidRPr="00D47D4B">
        <w:rPr>
          <w:rFonts w:cs="Times New Roman"/>
        </w:rPr>
        <w:t>službenim stranicama Dječjeg vrtića i oglasnoj ploči Dječjeg vrtića, kao i davanjem informacija u sredstvima javnog priopćavanja, upoznaje se javnost odnosno roditelji, skrbnici, građani i druge osobe s organizacijom Dječjeg vrtića, uvjetima i načinom ostvarivanja programa rada Dječjeg vrtića, cijenama usluga Dječjeg vrtića</w:t>
      </w:r>
      <w:r w:rsidR="006F53F1" w:rsidRPr="00D47D4B">
        <w:rPr>
          <w:rFonts w:cs="Times New Roman"/>
        </w:rPr>
        <w:t>,</w:t>
      </w:r>
      <w:r w:rsidRPr="00D47D4B">
        <w:rPr>
          <w:rFonts w:cs="Times New Roman"/>
        </w:rPr>
        <w:t xml:space="preserve"> te radom Dječjeg vrtića kao javne ustanove.</w:t>
      </w:r>
    </w:p>
    <w:p w14:paraId="722B00AE" w14:textId="77777777" w:rsidR="004F0F09" w:rsidRPr="00D47D4B" w:rsidRDefault="004F0F09" w:rsidP="00DE654D">
      <w:pPr>
        <w:jc w:val="both"/>
        <w:rPr>
          <w:rFonts w:cs="Times New Roman"/>
        </w:rPr>
      </w:pPr>
    </w:p>
    <w:p w14:paraId="7BA0F70F" w14:textId="77777777" w:rsidR="004F0F09" w:rsidRPr="00D47D4B" w:rsidRDefault="004F0F09" w:rsidP="00B74440">
      <w:pPr>
        <w:jc w:val="center"/>
        <w:rPr>
          <w:rFonts w:cs="Times New Roman"/>
          <w:b/>
        </w:rPr>
      </w:pPr>
      <w:r w:rsidRPr="00D47D4B">
        <w:rPr>
          <w:rFonts w:cs="Times New Roman"/>
          <w:b/>
        </w:rPr>
        <w:t>Članak  75.</w:t>
      </w:r>
    </w:p>
    <w:p w14:paraId="7986AA97" w14:textId="77777777" w:rsidR="004F0F09" w:rsidRPr="00D47D4B" w:rsidRDefault="004F0F09" w:rsidP="00B74440">
      <w:pPr>
        <w:ind w:left="720"/>
        <w:jc w:val="both"/>
        <w:rPr>
          <w:rFonts w:cs="Times New Roman"/>
        </w:rPr>
      </w:pPr>
      <w:r w:rsidRPr="00D47D4B">
        <w:rPr>
          <w:rFonts w:cs="Times New Roman"/>
        </w:rPr>
        <w:t>Dječji vrtić je dužan:</w:t>
      </w:r>
    </w:p>
    <w:p w14:paraId="74DFCCD8" w14:textId="77777777" w:rsidR="00D869FF" w:rsidRPr="00D47D4B" w:rsidRDefault="004F0F09" w:rsidP="00DE654D">
      <w:pPr>
        <w:numPr>
          <w:ilvl w:val="0"/>
          <w:numId w:val="17"/>
        </w:numPr>
        <w:jc w:val="both"/>
        <w:rPr>
          <w:rFonts w:cs="Times New Roman"/>
        </w:rPr>
      </w:pPr>
      <w:r w:rsidRPr="00D47D4B">
        <w:rPr>
          <w:rFonts w:cs="Times New Roman"/>
        </w:rPr>
        <w:t xml:space="preserve">odmah ili iznimno u primjerenom roku dati svakom korisniku na njegov zahtjev obavještenje o </w:t>
      </w:r>
    </w:p>
    <w:p w14:paraId="5507C52B" w14:textId="77777777" w:rsidR="004F0F09" w:rsidRPr="00D47D4B" w:rsidRDefault="004F0F09" w:rsidP="00DE654D">
      <w:pPr>
        <w:jc w:val="both"/>
        <w:rPr>
          <w:rFonts w:cs="Times New Roman"/>
        </w:rPr>
      </w:pPr>
      <w:r w:rsidRPr="00D47D4B">
        <w:rPr>
          <w:rFonts w:cs="Times New Roman"/>
        </w:rPr>
        <w:t>uvjetima i načinu pružanja svojih usluga i obavljanju poslova iz svoje djelatnosti te potrebne podatke i upute,</w:t>
      </w:r>
    </w:p>
    <w:p w14:paraId="5DD06E09" w14:textId="77777777" w:rsidR="00D869FF" w:rsidRPr="00D47D4B" w:rsidRDefault="004F0F09" w:rsidP="00DE654D">
      <w:pPr>
        <w:numPr>
          <w:ilvl w:val="0"/>
          <w:numId w:val="17"/>
        </w:numPr>
        <w:jc w:val="both"/>
        <w:rPr>
          <w:rFonts w:cs="Times New Roman"/>
        </w:rPr>
      </w:pPr>
      <w:r w:rsidRPr="00D47D4B">
        <w:rPr>
          <w:rFonts w:cs="Times New Roman"/>
        </w:rPr>
        <w:t xml:space="preserve">u razumnom roku davati sredstvima javnog priopćavanja, na njihov zahtjev, informacije o obavljanju </w:t>
      </w:r>
    </w:p>
    <w:p w14:paraId="354794B0" w14:textId="77777777" w:rsidR="004F0F09" w:rsidRPr="00D47D4B" w:rsidRDefault="004F0F09" w:rsidP="00DE654D">
      <w:pPr>
        <w:jc w:val="both"/>
        <w:rPr>
          <w:rFonts w:cs="Times New Roman"/>
        </w:rPr>
      </w:pPr>
      <w:r w:rsidRPr="00D47D4B">
        <w:rPr>
          <w:rFonts w:cs="Times New Roman"/>
        </w:rPr>
        <w:t xml:space="preserve">svoje djelatnosti i omogućiti im uvid u odgovarajuću dokumentaciju. </w:t>
      </w:r>
    </w:p>
    <w:p w14:paraId="6A5AE689" w14:textId="77777777" w:rsidR="00D869FF" w:rsidRPr="00D47D4B" w:rsidRDefault="004F0F09" w:rsidP="00B74440">
      <w:pPr>
        <w:ind w:left="720"/>
        <w:jc w:val="both"/>
        <w:rPr>
          <w:rFonts w:cs="Times New Roman"/>
        </w:rPr>
      </w:pPr>
      <w:r w:rsidRPr="00D47D4B">
        <w:rPr>
          <w:rFonts w:cs="Times New Roman"/>
        </w:rPr>
        <w:t xml:space="preserve">Dječji vrtić će uskratiti davanje informacija odnosno uvid u dokumentaciju ako je ona zakonom ili </w:t>
      </w:r>
    </w:p>
    <w:p w14:paraId="0AEDC535" w14:textId="77777777" w:rsidR="004F0F09" w:rsidRPr="00D47D4B" w:rsidRDefault="004F0F09" w:rsidP="00DE654D">
      <w:pPr>
        <w:jc w:val="both"/>
        <w:rPr>
          <w:rFonts w:cs="Times New Roman"/>
        </w:rPr>
      </w:pPr>
      <w:r w:rsidRPr="00D47D4B">
        <w:rPr>
          <w:rFonts w:cs="Times New Roman"/>
        </w:rPr>
        <w:t>Statutom određena kao službena ili poslovna tajna</w:t>
      </w:r>
      <w:r w:rsidR="00AA265E" w:rsidRPr="00D47D4B">
        <w:rPr>
          <w:rFonts w:cs="Times New Roman"/>
        </w:rPr>
        <w:t>,</w:t>
      </w:r>
      <w:r w:rsidRPr="00D47D4B">
        <w:rPr>
          <w:rFonts w:cs="Times New Roman"/>
        </w:rPr>
        <w:t xml:space="preserve"> te kad se odnosi na osobne podatke fizičkih osoba.</w:t>
      </w:r>
    </w:p>
    <w:p w14:paraId="42C6D796" w14:textId="77777777" w:rsidR="00D869FF" w:rsidRPr="00D47D4B" w:rsidRDefault="00D869FF" w:rsidP="00DE654D">
      <w:pPr>
        <w:jc w:val="both"/>
        <w:rPr>
          <w:rFonts w:cs="Times New Roman"/>
          <w:b/>
        </w:rPr>
      </w:pPr>
    </w:p>
    <w:p w14:paraId="01F0C7B4" w14:textId="77777777" w:rsidR="00D869FF" w:rsidRPr="00D47D4B" w:rsidRDefault="004F0F09" w:rsidP="00B74440">
      <w:pPr>
        <w:jc w:val="center"/>
        <w:rPr>
          <w:rFonts w:cs="Times New Roman"/>
          <w:b/>
        </w:rPr>
      </w:pPr>
      <w:r w:rsidRPr="00D47D4B">
        <w:rPr>
          <w:rFonts w:cs="Times New Roman"/>
          <w:b/>
        </w:rPr>
        <w:t>Članak  76.</w:t>
      </w:r>
    </w:p>
    <w:p w14:paraId="4E06982E"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 xml:space="preserve">Informacije i podatke o obavljanju djelatnosti ili uvid u dokumentaciju Dječjeg vrtića sredstvima javnog priopćavanja i drugim pravnim osobama, može  dati samo ravnatelj ili radnik Dječjeg vrtića kojeg ravnatelj za to ovlasti. </w:t>
      </w:r>
    </w:p>
    <w:p w14:paraId="6E1831B3" w14:textId="77777777" w:rsidR="004F0F09" w:rsidRPr="00D47D4B" w:rsidRDefault="004F0F09" w:rsidP="00DE654D">
      <w:pPr>
        <w:jc w:val="both"/>
        <w:rPr>
          <w:rFonts w:cs="Times New Roman"/>
        </w:rPr>
      </w:pPr>
    </w:p>
    <w:p w14:paraId="11E00C59" w14:textId="77777777" w:rsidR="004F0F09" w:rsidRPr="00D47D4B" w:rsidRDefault="004F0F09" w:rsidP="00DE654D">
      <w:pPr>
        <w:numPr>
          <w:ilvl w:val="0"/>
          <w:numId w:val="14"/>
        </w:numPr>
        <w:jc w:val="both"/>
        <w:rPr>
          <w:rFonts w:cs="Times New Roman"/>
          <w:b/>
          <w:bCs/>
        </w:rPr>
      </w:pPr>
      <w:r w:rsidRPr="00D47D4B">
        <w:rPr>
          <w:rFonts w:cs="Times New Roman"/>
          <w:b/>
          <w:bCs/>
        </w:rPr>
        <w:t>POSLOVNA I PROFESIONALNA TAJNA</w:t>
      </w:r>
    </w:p>
    <w:p w14:paraId="54E11D2A" w14:textId="77777777" w:rsidR="004F0F09" w:rsidRPr="00D47D4B" w:rsidRDefault="004F0F09" w:rsidP="00DE654D">
      <w:pPr>
        <w:jc w:val="both"/>
        <w:rPr>
          <w:rFonts w:cs="Times New Roman"/>
          <w:b/>
          <w:bCs/>
        </w:rPr>
      </w:pPr>
    </w:p>
    <w:p w14:paraId="636284A4" w14:textId="77777777" w:rsidR="00D869FF" w:rsidRPr="00D47D4B" w:rsidRDefault="004F0F09" w:rsidP="00B74440">
      <w:pPr>
        <w:jc w:val="center"/>
        <w:rPr>
          <w:rFonts w:cs="Times New Roman"/>
          <w:b/>
        </w:rPr>
      </w:pPr>
      <w:r w:rsidRPr="00D47D4B">
        <w:rPr>
          <w:rFonts w:cs="Times New Roman"/>
          <w:b/>
        </w:rPr>
        <w:lastRenderedPageBreak/>
        <w:t>Članak  77.</w:t>
      </w:r>
    </w:p>
    <w:p w14:paraId="32418FCC"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Poslovnom tajnom smatraju se: dokumenti koje ravnatelj proglasi poslovnom tajnom, podaci koje nadležno tijelo kao povjerljive priopći Dječjem vrtiću, mjere i način postupanja u slučaju nastanka izvanrednih okolnosti, dokumenti koji se odnose na obranu, plan fizičke i tehničke zaštite zaposlenika i imovine Dječjeg vrtića i druge isprave i podaci čije bi priopćavanje neovlaštenoj osobi bilo protivno interesima Dječjeg vrtića i njegovog Osnivača.</w:t>
      </w:r>
    </w:p>
    <w:p w14:paraId="31126E5D" w14:textId="77777777" w:rsidR="00D869FF" w:rsidRPr="00D47D4B" w:rsidRDefault="00D869FF" w:rsidP="00DE654D">
      <w:pPr>
        <w:jc w:val="both"/>
        <w:rPr>
          <w:rFonts w:cs="Times New Roman"/>
          <w:b/>
        </w:rPr>
      </w:pPr>
    </w:p>
    <w:p w14:paraId="7D6F2D5E" w14:textId="77777777" w:rsidR="004F0F09" w:rsidRPr="00D47D4B" w:rsidRDefault="004F0F09" w:rsidP="00B74440">
      <w:pPr>
        <w:jc w:val="center"/>
        <w:rPr>
          <w:rFonts w:cs="Times New Roman"/>
          <w:b/>
        </w:rPr>
      </w:pPr>
      <w:r w:rsidRPr="00D47D4B">
        <w:rPr>
          <w:rFonts w:cs="Times New Roman"/>
          <w:b/>
        </w:rPr>
        <w:t>Članak  78.</w:t>
      </w:r>
    </w:p>
    <w:p w14:paraId="54D11A15" w14:textId="77777777" w:rsidR="00D869FF" w:rsidRPr="00D47D4B" w:rsidRDefault="004F0F09" w:rsidP="00B74440">
      <w:pPr>
        <w:ind w:left="720"/>
        <w:jc w:val="both"/>
        <w:rPr>
          <w:rFonts w:cs="Times New Roman"/>
        </w:rPr>
      </w:pPr>
      <w:r w:rsidRPr="00D47D4B">
        <w:rPr>
          <w:rFonts w:cs="Times New Roman"/>
        </w:rPr>
        <w:t xml:space="preserve">Podatke i isprave koji se smatraju poslovnom tajnom dužni su čuvati svi radnici Dječjeg vrtića bez </w:t>
      </w:r>
    </w:p>
    <w:p w14:paraId="4D977902" w14:textId="77777777" w:rsidR="004F0F09" w:rsidRPr="00D47D4B" w:rsidRDefault="004F0F09" w:rsidP="00DE654D">
      <w:pPr>
        <w:jc w:val="both"/>
        <w:rPr>
          <w:rFonts w:cs="Times New Roman"/>
        </w:rPr>
      </w:pPr>
      <w:r w:rsidRPr="00D47D4B">
        <w:rPr>
          <w:rFonts w:cs="Times New Roman"/>
        </w:rPr>
        <w:t>obzira na koji način saznali za te podatke i isprave.</w:t>
      </w:r>
    </w:p>
    <w:p w14:paraId="3F587857" w14:textId="77777777" w:rsidR="004F0F09" w:rsidRPr="00D47D4B" w:rsidRDefault="004F0F09" w:rsidP="00B74440">
      <w:pPr>
        <w:ind w:left="720"/>
        <w:jc w:val="both"/>
        <w:rPr>
          <w:rFonts w:cs="Times New Roman"/>
        </w:rPr>
      </w:pPr>
      <w:r w:rsidRPr="00D47D4B">
        <w:rPr>
          <w:rFonts w:cs="Times New Roman"/>
        </w:rPr>
        <w:t>Obveza čuvanja poslovne tajne traje i nakon prestanka radnog odnosa u Dječjem vrtiću.</w:t>
      </w:r>
    </w:p>
    <w:p w14:paraId="2DE403A5" w14:textId="77777777" w:rsidR="004F0F09" w:rsidRPr="00D47D4B" w:rsidRDefault="004F0F09" w:rsidP="00DE654D">
      <w:pPr>
        <w:jc w:val="both"/>
        <w:rPr>
          <w:rFonts w:cs="Times New Roman"/>
        </w:rPr>
      </w:pPr>
    </w:p>
    <w:p w14:paraId="198B77D2" w14:textId="77777777" w:rsidR="00D869FF" w:rsidRPr="00D47D4B" w:rsidRDefault="004F0F09" w:rsidP="00B74440">
      <w:pPr>
        <w:jc w:val="center"/>
        <w:rPr>
          <w:rFonts w:cs="Times New Roman"/>
          <w:b/>
        </w:rPr>
      </w:pPr>
      <w:r w:rsidRPr="00D47D4B">
        <w:rPr>
          <w:rFonts w:cs="Times New Roman"/>
          <w:b/>
        </w:rPr>
        <w:t>Članak  79.</w:t>
      </w:r>
    </w:p>
    <w:p w14:paraId="65BD87D7"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Podaci i isprave koji se smatraju poslovnom tajnom mogu se dostaviti i dati na očevid tijelima ovlaštenim zakonom odnosno tijelima i osobama kojima ovlaštenje proizlazi iz dužnosti koje obavljaju.</w:t>
      </w:r>
    </w:p>
    <w:p w14:paraId="62431CDC" w14:textId="77777777" w:rsidR="004F0F09" w:rsidRPr="00D47D4B" w:rsidRDefault="004F0F09" w:rsidP="00DE654D">
      <w:pPr>
        <w:jc w:val="both"/>
        <w:rPr>
          <w:rFonts w:cs="Times New Roman"/>
        </w:rPr>
      </w:pPr>
    </w:p>
    <w:p w14:paraId="1025EFB5" w14:textId="77777777" w:rsidR="00D869FF" w:rsidRPr="00D47D4B" w:rsidRDefault="004F0F09" w:rsidP="00B74440">
      <w:pPr>
        <w:jc w:val="center"/>
        <w:rPr>
          <w:rFonts w:cs="Times New Roman"/>
          <w:b/>
        </w:rPr>
      </w:pPr>
      <w:r w:rsidRPr="00D47D4B">
        <w:rPr>
          <w:rFonts w:cs="Times New Roman"/>
          <w:b/>
        </w:rPr>
        <w:t>Članak  80.</w:t>
      </w:r>
    </w:p>
    <w:p w14:paraId="74C61878"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Profesionalnom tajnom se smatra: sve što odgojitelji, stručni suradnici i zdravstveni radnici, kao i drugi radnici Dječjeg vrtića saznaju o djeci, njihovim roditeljima i skrbnicima te čije bi iznošenje u javnost moglo nanijeti štetu djeci, njihovim roditeljima i skrbnicima.</w:t>
      </w:r>
    </w:p>
    <w:p w14:paraId="49E398E2" w14:textId="77777777" w:rsidR="004F0F09" w:rsidRPr="00D47D4B" w:rsidRDefault="004F0F09" w:rsidP="00DE654D">
      <w:pPr>
        <w:jc w:val="both"/>
        <w:rPr>
          <w:rFonts w:cs="Times New Roman"/>
        </w:rPr>
      </w:pPr>
    </w:p>
    <w:p w14:paraId="210CFD69" w14:textId="77777777" w:rsidR="00D869FF" w:rsidRPr="00D47D4B" w:rsidRDefault="004F0F09" w:rsidP="00B74440">
      <w:pPr>
        <w:jc w:val="center"/>
        <w:rPr>
          <w:rFonts w:cs="Times New Roman"/>
          <w:b/>
        </w:rPr>
      </w:pPr>
      <w:r w:rsidRPr="00D47D4B">
        <w:rPr>
          <w:rFonts w:cs="Times New Roman"/>
          <w:b/>
        </w:rPr>
        <w:t>Članak  81.</w:t>
      </w:r>
    </w:p>
    <w:p w14:paraId="1CFF7551" w14:textId="77777777" w:rsidR="00D869FF" w:rsidRPr="00D47D4B" w:rsidRDefault="004F0F09" w:rsidP="00B74440">
      <w:pPr>
        <w:ind w:left="720"/>
        <w:jc w:val="both"/>
        <w:rPr>
          <w:rFonts w:cs="Times New Roman"/>
          <w:b/>
        </w:rPr>
      </w:pPr>
      <w:r w:rsidRPr="00D47D4B">
        <w:rPr>
          <w:rFonts w:cs="Times New Roman"/>
        </w:rPr>
        <w:t>O čuvanju poslovne i profesionalne tajne neposredno skrbi ravnatelj i druga ovlaštena osoba.</w:t>
      </w:r>
    </w:p>
    <w:p w14:paraId="094AD1A0" w14:textId="77777777" w:rsidR="004F0F09" w:rsidRPr="00D47D4B" w:rsidRDefault="004F0F09" w:rsidP="00B74440">
      <w:pPr>
        <w:ind w:left="720"/>
        <w:jc w:val="both"/>
        <w:rPr>
          <w:rFonts w:cs="Times New Roman"/>
          <w:b/>
        </w:rPr>
      </w:pPr>
      <w:r w:rsidRPr="00D47D4B">
        <w:rPr>
          <w:rFonts w:cs="Times New Roman"/>
        </w:rPr>
        <w:t>Povreda čuvanja poslovne i profesionalne tajne predstavlja težu povredu radne obveze.</w:t>
      </w:r>
    </w:p>
    <w:p w14:paraId="16287F21" w14:textId="77777777" w:rsidR="00D869FF" w:rsidRPr="00D47D4B" w:rsidRDefault="00D869FF" w:rsidP="00DE654D">
      <w:pPr>
        <w:jc w:val="both"/>
        <w:rPr>
          <w:rFonts w:cs="Times New Roman"/>
        </w:rPr>
      </w:pPr>
    </w:p>
    <w:p w14:paraId="31A12154" w14:textId="77777777" w:rsidR="004F0F09" w:rsidRPr="00D47D4B" w:rsidRDefault="004F0F09" w:rsidP="00DE654D">
      <w:pPr>
        <w:numPr>
          <w:ilvl w:val="0"/>
          <w:numId w:val="14"/>
        </w:numPr>
        <w:jc w:val="both"/>
        <w:rPr>
          <w:rFonts w:cs="Times New Roman"/>
          <w:b/>
          <w:bCs/>
        </w:rPr>
      </w:pPr>
      <w:r w:rsidRPr="00D47D4B">
        <w:rPr>
          <w:rFonts w:cs="Times New Roman"/>
          <w:b/>
          <w:bCs/>
        </w:rPr>
        <w:t>NADZOR</w:t>
      </w:r>
      <w:r w:rsidRPr="00D47D4B">
        <w:rPr>
          <w:rFonts w:cs="Times New Roman"/>
        </w:rPr>
        <w:t xml:space="preserve">                                                                                                                  </w:t>
      </w:r>
    </w:p>
    <w:p w14:paraId="5BE93A62" w14:textId="77777777" w:rsidR="00D869FF" w:rsidRPr="00D47D4B" w:rsidRDefault="00D869FF" w:rsidP="00DE654D">
      <w:pPr>
        <w:ind w:left="1080"/>
        <w:jc w:val="both"/>
        <w:rPr>
          <w:rFonts w:cs="Times New Roman"/>
          <w:b/>
          <w:bCs/>
        </w:rPr>
      </w:pPr>
    </w:p>
    <w:p w14:paraId="2E51F833" w14:textId="77777777" w:rsidR="004F0F09" w:rsidRPr="00D47D4B" w:rsidRDefault="004F0F09" w:rsidP="00B74440">
      <w:pPr>
        <w:jc w:val="center"/>
        <w:rPr>
          <w:rFonts w:cs="Times New Roman"/>
          <w:b/>
        </w:rPr>
      </w:pPr>
      <w:r w:rsidRPr="00D47D4B">
        <w:rPr>
          <w:rFonts w:cs="Times New Roman"/>
          <w:b/>
        </w:rPr>
        <w:t>Članak  82.</w:t>
      </w:r>
    </w:p>
    <w:p w14:paraId="55342F8C" w14:textId="0889886B" w:rsidR="004F0F09" w:rsidRPr="00D47D4B" w:rsidRDefault="2EF3D587" w:rsidP="2EF3D587">
      <w:pPr>
        <w:ind w:left="720"/>
        <w:jc w:val="both"/>
        <w:rPr>
          <w:rFonts w:cs="Times New Roman"/>
        </w:rPr>
      </w:pPr>
      <w:r w:rsidRPr="00D47D4B">
        <w:rPr>
          <w:rFonts w:cs="Times New Roman"/>
        </w:rPr>
        <w:t>Nadzor nad radom Dječjeg vrtića provode ovlaštena tijela državne uprave, Osnivač i ovlaštene javne ustanove u skladu s aktom i propisima donesenim na temelju zakona.</w:t>
      </w:r>
    </w:p>
    <w:p w14:paraId="49EC39E4" w14:textId="77777777" w:rsidR="00D869FF" w:rsidRPr="00D47D4B" w:rsidRDefault="004F0F09" w:rsidP="00B74440">
      <w:pPr>
        <w:ind w:left="720"/>
        <w:jc w:val="both"/>
        <w:rPr>
          <w:rFonts w:cs="Times New Roman"/>
        </w:rPr>
      </w:pPr>
      <w:r w:rsidRPr="00D47D4B">
        <w:rPr>
          <w:rFonts w:cs="Times New Roman"/>
        </w:rPr>
        <w:t xml:space="preserve">U provođenju nadzora ravnatelj, Upravno vijeće i drugi radnici Dječjeg vrtića dužni su surađivati s </w:t>
      </w:r>
    </w:p>
    <w:p w14:paraId="096A1008" w14:textId="77777777" w:rsidR="004F0F09" w:rsidRPr="00D47D4B" w:rsidRDefault="004F0F09" w:rsidP="00DE654D">
      <w:pPr>
        <w:jc w:val="both"/>
        <w:rPr>
          <w:rFonts w:cs="Times New Roman"/>
        </w:rPr>
      </w:pPr>
      <w:r w:rsidRPr="00D47D4B">
        <w:rPr>
          <w:rFonts w:cs="Times New Roman"/>
        </w:rPr>
        <w:t>ovlaštenim tijelima i osobama koje provode nadzor.</w:t>
      </w:r>
    </w:p>
    <w:p w14:paraId="384BA73E" w14:textId="77777777" w:rsidR="00D869FF" w:rsidRPr="00D47D4B" w:rsidRDefault="00D869FF" w:rsidP="00DE654D">
      <w:pPr>
        <w:jc w:val="both"/>
        <w:rPr>
          <w:rFonts w:cs="Times New Roman"/>
        </w:rPr>
      </w:pPr>
    </w:p>
    <w:p w14:paraId="40D27E2F" w14:textId="77777777" w:rsidR="004F0F09" w:rsidRPr="00D47D4B" w:rsidRDefault="004F0F09" w:rsidP="00DE654D">
      <w:pPr>
        <w:numPr>
          <w:ilvl w:val="0"/>
          <w:numId w:val="14"/>
        </w:numPr>
        <w:jc w:val="both"/>
        <w:rPr>
          <w:rFonts w:cs="Times New Roman"/>
          <w:b/>
          <w:bCs/>
        </w:rPr>
      </w:pPr>
      <w:r w:rsidRPr="00D47D4B">
        <w:rPr>
          <w:rFonts w:cs="Times New Roman"/>
          <w:b/>
          <w:bCs/>
        </w:rPr>
        <w:t>ZAŠTITA OKOLIŠA</w:t>
      </w:r>
    </w:p>
    <w:p w14:paraId="34B3F2EB" w14:textId="77777777" w:rsidR="004F0F09" w:rsidRPr="00D47D4B" w:rsidRDefault="004F0F09" w:rsidP="00DE654D">
      <w:pPr>
        <w:jc w:val="both"/>
        <w:rPr>
          <w:rFonts w:cs="Times New Roman"/>
          <w:b/>
          <w:bCs/>
        </w:rPr>
      </w:pPr>
    </w:p>
    <w:p w14:paraId="024D65BE" w14:textId="77777777" w:rsidR="004F0F09" w:rsidRPr="00D47D4B" w:rsidRDefault="004F0F09" w:rsidP="00B74440">
      <w:pPr>
        <w:jc w:val="center"/>
        <w:rPr>
          <w:rFonts w:cs="Times New Roman"/>
          <w:b/>
        </w:rPr>
      </w:pPr>
      <w:r w:rsidRPr="00D47D4B">
        <w:rPr>
          <w:rFonts w:cs="Times New Roman"/>
          <w:b/>
        </w:rPr>
        <w:t>Članak  83.</w:t>
      </w:r>
    </w:p>
    <w:p w14:paraId="450E1DDE" w14:textId="77777777" w:rsidR="00D869FF" w:rsidRPr="00D47D4B" w:rsidRDefault="004F0F09" w:rsidP="00B74440">
      <w:pPr>
        <w:ind w:left="720"/>
        <w:jc w:val="both"/>
        <w:rPr>
          <w:rFonts w:cs="Times New Roman"/>
        </w:rPr>
      </w:pPr>
      <w:r w:rsidRPr="00D47D4B">
        <w:rPr>
          <w:rFonts w:cs="Times New Roman"/>
        </w:rPr>
        <w:t xml:space="preserve">Radnici Dječjeg vrtića  imaju pravo i dužnost u sklopu svojih poslova i zadaća poduzimati mjere </w:t>
      </w:r>
    </w:p>
    <w:p w14:paraId="62C90849" w14:textId="77777777" w:rsidR="004F0F09" w:rsidRPr="00D47D4B" w:rsidRDefault="004F0F09" w:rsidP="00DE654D">
      <w:pPr>
        <w:jc w:val="both"/>
        <w:rPr>
          <w:rFonts w:cs="Times New Roman"/>
        </w:rPr>
      </w:pPr>
      <w:r w:rsidRPr="00D47D4B">
        <w:rPr>
          <w:rFonts w:cs="Times New Roman"/>
        </w:rPr>
        <w:t>zaštite i unapređivanja okoliša.</w:t>
      </w:r>
    </w:p>
    <w:p w14:paraId="68F34D68" w14:textId="77777777" w:rsidR="004F0F09" w:rsidRPr="00D47D4B" w:rsidRDefault="004F0F09" w:rsidP="00B74440">
      <w:pPr>
        <w:ind w:left="720"/>
        <w:jc w:val="both"/>
        <w:rPr>
          <w:rFonts w:cs="Times New Roman"/>
        </w:rPr>
      </w:pPr>
      <w:r w:rsidRPr="00D47D4B">
        <w:rPr>
          <w:rFonts w:cs="Times New Roman"/>
        </w:rPr>
        <w:t>O djelatnostima koje ugrožavaju okoliš svaki radnik je dužan upozoriti ravnatelja i Upravno vijeće.</w:t>
      </w:r>
    </w:p>
    <w:p w14:paraId="40BF3B44" w14:textId="77777777" w:rsidR="004F0F09" w:rsidRPr="00D47D4B" w:rsidRDefault="004F0F09" w:rsidP="00B74440">
      <w:pPr>
        <w:ind w:left="720"/>
        <w:jc w:val="both"/>
        <w:rPr>
          <w:rFonts w:cs="Times New Roman"/>
        </w:rPr>
      </w:pPr>
      <w:r w:rsidRPr="00D47D4B">
        <w:rPr>
          <w:rFonts w:cs="Times New Roman"/>
        </w:rPr>
        <w:t>Radnik može odbiti izvršenje poslova i zadaća kojima se nanosi nenadoknadiva šteta okolišu.</w:t>
      </w:r>
    </w:p>
    <w:p w14:paraId="6EB8527D" w14:textId="77777777" w:rsidR="004F0F09" w:rsidRPr="00D47D4B" w:rsidRDefault="004F0F09" w:rsidP="00B74440">
      <w:pPr>
        <w:ind w:left="720"/>
        <w:jc w:val="both"/>
        <w:rPr>
          <w:rFonts w:cs="Times New Roman"/>
        </w:rPr>
      </w:pPr>
      <w:r w:rsidRPr="00D47D4B">
        <w:rPr>
          <w:rFonts w:cs="Times New Roman"/>
        </w:rPr>
        <w:t>Nepoduzimanje mjera zaštite okoliša čini težu povredu radne obveze.</w:t>
      </w:r>
    </w:p>
    <w:p w14:paraId="7D34F5C7" w14:textId="77777777" w:rsidR="004F0F09" w:rsidRPr="00D47D4B" w:rsidRDefault="004F0F09" w:rsidP="00DE654D">
      <w:pPr>
        <w:jc w:val="both"/>
        <w:rPr>
          <w:rFonts w:cs="Times New Roman"/>
        </w:rPr>
      </w:pPr>
    </w:p>
    <w:p w14:paraId="2692599D" w14:textId="77777777" w:rsidR="00D869FF" w:rsidRPr="00D47D4B" w:rsidRDefault="004F0F09" w:rsidP="00B74440">
      <w:pPr>
        <w:jc w:val="center"/>
        <w:rPr>
          <w:rFonts w:cs="Times New Roman"/>
          <w:b/>
        </w:rPr>
      </w:pPr>
      <w:r w:rsidRPr="00D47D4B">
        <w:rPr>
          <w:rFonts w:cs="Times New Roman"/>
          <w:b/>
        </w:rPr>
        <w:t>Članak  84.</w:t>
      </w:r>
    </w:p>
    <w:p w14:paraId="3602F25A" w14:textId="77777777" w:rsidR="004F0F09" w:rsidRDefault="00D869FF" w:rsidP="00DE654D">
      <w:pPr>
        <w:jc w:val="both"/>
        <w:rPr>
          <w:rFonts w:cs="Times New Roman"/>
        </w:rPr>
      </w:pPr>
      <w:r w:rsidRPr="00D47D4B">
        <w:rPr>
          <w:rFonts w:cs="Times New Roman"/>
        </w:rPr>
        <w:tab/>
      </w:r>
      <w:r w:rsidR="004F0F09" w:rsidRPr="00D47D4B">
        <w:rPr>
          <w:rFonts w:cs="Times New Roman"/>
        </w:rPr>
        <w:t>Dječji vrtić izvođenjem odgojno-obrazovnog programa naročitu pozornost posvećuje odgoju djece glede čuvanja i zaštite čovjekova okoliša.</w:t>
      </w:r>
    </w:p>
    <w:p w14:paraId="529E368E" w14:textId="77777777" w:rsidR="00732B27" w:rsidRPr="00D47D4B" w:rsidRDefault="00732B27" w:rsidP="00DE654D">
      <w:pPr>
        <w:jc w:val="both"/>
        <w:rPr>
          <w:rFonts w:cs="Times New Roman"/>
        </w:rPr>
      </w:pPr>
    </w:p>
    <w:p w14:paraId="0B4020A7" w14:textId="77777777" w:rsidR="00D869FF" w:rsidRPr="00D47D4B" w:rsidRDefault="00D869FF" w:rsidP="00DE654D">
      <w:pPr>
        <w:jc w:val="both"/>
        <w:rPr>
          <w:rFonts w:cs="Times New Roman"/>
        </w:rPr>
      </w:pPr>
    </w:p>
    <w:p w14:paraId="760AA853" w14:textId="77777777" w:rsidR="00D869FF" w:rsidRPr="00D47D4B" w:rsidRDefault="004F0F09" w:rsidP="00B74440">
      <w:pPr>
        <w:jc w:val="center"/>
        <w:rPr>
          <w:rFonts w:cs="Times New Roman"/>
          <w:b/>
        </w:rPr>
      </w:pPr>
      <w:r w:rsidRPr="00D47D4B">
        <w:rPr>
          <w:rFonts w:cs="Times New Roman"/>
          <w:b/>
        </w:rPr>
        <w:lastRenderedPageBreak/>
        <w:t>Članak  85.</w:t>
      </w:r>
    </w:p>
    <w:p w14:paraId="59321345"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Dječji vrtić samostalno ili zajedno s roditeljima odnosno skrbnicima, tijelima državne uprave i lokalne uprave i samouprave na svom području</w:t>
      </w:r>
      <w:r w:rsidR="00BB5E8B" w:rsidRPr="00D47D4B">
        <w:rPr>
          <w:rFonts w:cs="Times New Roman"/>
        </w:rPr>
        <w:t>,</w:t>
      </w:r>
      <w:r w:rsidR="004F0F09" w:rsidRPr="00D47D4B">
        <w:rPr>
          <w:rFonts w:cs="Times New Roman"/>
        </w:rPr>
        <w:t xml:space="preserve"> te drugim pravnim osobama djeluje u cilju oplemenjivanja radnog prostora i okoliša Dječjeg vrtića.</w:t>
      </w:r>
    </w:p>
    <w:p w14:paraId="1D7B270A" w14:textId="77777777" w:rsidR="00D869FF" w:rsidRPr="00D47D4B" w:rsidRDefault="00D869FF" w:rsidP="00DE654D">
      <w:pPr>
        <w:jc w:val="both"/>
        <w:rPr>
          <w:rFonts w:cs="Times New Roman"/>
        </w:rPr>
      </w:pPr>
    </w:p>
    <w:p w14:paraId="28018CCA" w14:textId="77777777" w:rsidR="004F0F09" w:rsidRPr="00D47D4B" w:rsidRDefault="004F0F09" w:rsidP="00DE654D">
      <w:pPr>
        <w:numPr>
          <w:ilvl w:val="0"/>
          <w:numId w:val="14"/>
        </w:numPr>
        <w:jc w:val="both"/>
        <w:rPr>
          <w:rFonts w:cs="Times New Roman"/>
          <w:b/>
          <w:bCs/>
        </w:rPr>
      </w:pPr>
      <w:r w:rsidRPr="00D47D4B">
        <w:rPr>
          <w:rFonts w:cs="Times New Roman"/>
          <w:b/>
          <w:bCs/>
        </w:rPr>
        <w:t>PRIJELAZNE I ZAVRŠNE ODREDBE</w:t>
      </w:r>
    </w:p>
    <w:p w14:paraId="4F904CB7" w14:textId="77777777" w:rsidR="004F0F09" w:rsidRPr="00D47D4B" w:rsidRDefault="004F0F09" w:rsidP="00DE654D">
      <w:pPr>
        <w:jc w:val="both"/>
        <w:rPr>
          <w:rFonts w:cs="Times New Roman"/>
        </w:rPr>
      </w:pPr>
    </w:p>
    <w:p w14:paraId="3EF00C81" w14:textId="77777777" w:rsidR="00D869FF" w:rsidRPr="00D47D4B" w:rsidRDefault="004F0F09" w:rsidP="00B74440">
      <w:pPr>
        <w:jc w:val="center"/>
        <w:rPr>
          <w:rFonts w:cs="Times New Roman"/>
          <w:b/>
          <w:bCs/>
        </w:rPr>
      </w:pPr>
      <w:r w:rsidRPr="00D47D4B">
        <w:rPr>
          <w:rFonts w:cs="Times New Roman"/>
          <w:b/>
        </w:rPr>
        <w:t>Članak 86.</w:t>
      </w:r>
    </w:p>
    <w:p w14:paraId="611B2B89" w14:textId="77777777" w:rsidR="004F0F09" w:rsidRPr="00D47D4B" w:rsidRDefault="00D869FF" w:rsidP="00DE654D">
      <w:pPr>
        <w:jc w:val="both"/>
        <w:rPr>
          <w:rFonts w:cs="Times New Roman"/>
        </w:rPr>
      </w:pPr>
      <w:r w:rsidRPr="00D47D4B">
        <w:rPr>
          <w:rFonts w:cs="Times New Roman"/>
          <w:b/>
          <w:bCs/>
        </w:rPr>
        <w:tab/>
      </w:r>
      <w:r w:rsidR="004F0F09" w:rsidRPr="00D47D4B">
        <w:rPr>
          <w:rFonts w:cs="Times New Roman"/>
        </w:rPr>
        <w:t>Ovaj Statut donosi Upravno vijeće uz prethodnu suglasnost Osnivača.</w:t>
      </w:r>
    </w:p>
    <w:p w14:paraId="06971CD3" w14:textId="77777777" w:rsidR="004F0F09" w:rsidRPr="00D47D4B" w:rsidRDefault="004F0F09" w:rsidP="00DE654D">
      <w:pPr>
        <w:jc w:val="both"/>
        <w:rPr>
          <w:rFonts w:cs="Times New Roman"/>
        </w:rPr>
      </w:pPr>
    </w:p>
    <w:p w14:paraId="07293410" w14:textId="77777777" w:rsidR="00D869FF" w:rsidRPr="00D47D4B" w:rsidRDefault="004F0F09" w:rsidP="00B74440">
      <w:pPr>
        <w:jc w:val="center"/>
        <w:rPr>
          <w:rFonts w:cs="Times New Roman"/>
          <w:b/>
          <w:bCs/>
        </w:rPr>
      </w:pPr>
      <w:r w:rsidRPr="00D47D4B">
        <w:rPr>
          <w:rFonts w:cs="Times New Roman"/>
          <w:b/>
        </w:rPr>
        <w:t>Članak 87.</w:t>
      </w:r>
    </w:p>
    <w:p w14:paraId="4A1BB209" w14:textId="77777777" w:rsidR="004F0F09" w:rsidRPr="00D47D4B" w:rsidRDefault="00D869FF" w:rsidP="00DE654D">
      <w:pPr>
        <w:jc w:val="both"/>
        <w:rPr>
          <w:rFonts w:cs="Times New Roman"/>
        </w:rPr>
      </w:pPr>
      <w:r w:rsidRPr="00D47D4B">
        <w:rPr>
          <w:rFonts w:cs="Times New Roman"/>
          <w:b/>
          <w:bCs/>
        </w:rPr>
        <w:tab/>
      </w:r>
      <w:r w:rsidR="004F0F09" w:rsidRPr="00D47D4B">
        <w:rPr>
          <w:rFonts w:cs="Times New Roman"/>
        </w:rPr>
        <w:t xml:space="preserve">Dječji vrtić dužan </w:t>
      </w:r>
      <w:r w:rsidR="00BB5E8B" w:rsidRPr="00D47D4B">
        <w:rPr>
          <w:rFonts w:cs="Times New Roman"/>
        </w:rPr>
        <w:t xml:space="preserve">je </w:t>
      </w:r>
      <w:r w:rsidR="004F0F09" w:rsidRPr="00D47D4B">
        <w:rPr>
          <w:rFonts w:cs="Times New Roman"/>
        </w:rPr>
        <w:t>donijeti opće akte iz članka 66. ovog Statuta u roku 90 dana od dana donošenja ovog Statuta.</w:t>
      </w:r>
    </w:p>
    <w:p w14:paraId="2A1F701D" w14:textId="77777777" w:rsidR="00D869FF" w:rsidRPr="00D47D4B" w:rsidRDefault="00D869FF" w:rsidP="00DE654D">
      <w:pPr>
        <w:jc w:val="both"/>
        <w:rPr>
          <w:rFonts w:cs="Times New Roman"/>
        </w:rPr>
      </w:pPr>
    </w:p>
    <w:p w14:paraId="2A021023" w14:textId="77777777" w:rsidR="00D869FF" w:rsidRPr="00D47D4B" w:rsidRDefault="004F0F09" w:rsidP="00B74440">
      <w:pPr>
        <w:jc w:val="center"/>
        <w:rPr>
          <w:rFonts w:cs="Times New Roman"/>
          <w:b/>
          <w:bCs/>
        </w:rPr>
      </w:pPr>
      <w:r w:rsidRPr="00D47D4B">
        <w:rPr>
          <w:rFonts w:cs="Times New Roman"/>
          <w:b/>
        </w:rPr>
        <w:t>Članak  88.</w:t>
      </w:r>
    </w:p>
    <w:p w14:paraId="6AC1A0A8" w14:textId="77777777" w:rsidR="004F0F09" w:rsidRPr="00D47D4B" w:rsidRDefault="00D869FF" w:rsidP="00DE654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right" w:pos="9638"/>
        </w:tabs>
        <w:jc w:val="both"/>
        <w:rPr>
          <w:rFonts w:cs="Times New Roman"/>
          <w:bCs/>
        </w:rPr>
      </w:pPr>
      <w:r w:rsidRPr="00D47D4B">
        <w:rPr>
          <w:rFonts w:cs="Times New Roman"/>
          <w:b/>
          <w:bCs/>
        </w:rPr>
        <w:tab/>
      </w:r>
      <w:r w:rsidR="004F0F09" w:rsidRPr="00D47D4B">
        <w:rPr>
          <w:rFonts w:cs="Times New Roman"/>
        </w:rPr>
        <w:t>Ovaj Statut</w:t>
      </w:r>
      <w:r w:rsidR="004F0F09" w:rsidRPr="00D47D4B">
        <w:rPr>
          <w:rFonts w:cs="Times New Roman"/>
          <w:b/>
          <w:bCs/>
        </w:rPr>
        <w:t xml:space="preserve"> </w:t>
      </w:r>
      <w:r w:rsidR="004F0F09" w:rsidRPr="00D47D4B">
        <w:rPr>
          <w:rFonts w:cs="Times New Roman"/>
        </w:rPr>
        <w:t xml:space="preserve">stupa na snagu </w:t>
      </w:r>
      <w:r w:rsidR="00AB6CD3" w:rsidRPr="00D47D4B">
        <w:rPr>
          <w:rFonts w:cs="Times New Roman"/>
          <w:bCs/>
        </w:rPr>
        <w:t>dan nakon objave</w:t>
      </w:r>
      <w:r w:rsidR="00137E01" w:rsidRPr="00D47D4B">
        <w:rPr>
          <w:rFonts w:cs="Times New Roman"/>
          <w:bCs/>
        </w:rPr>
        <w:t xml:space="preserve"> na oglasnoj ploči Dječjeg vrtića.</w:t>
      </w:r>
      <w:r w:rsidR="00137E01" w:rsidRPr="00D47D4B">
        <w:rPr>
          <w:rFonts w:cs="Times New Roman"/>
          <w:bCs/>
        </w:rPr>
        <w:tab/>
      </w:r>
    </w:p>
    <w:p w14:paraId="03EFCA41" w14:textId="77777777" w:rsidR="00137E01" w:rsidRPr="00D47D4B" w:rsidRDefault="00137E01" w:rsidP="00DE654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right" w:pos="9638"/>
        </w:tabs>
        <w:jc w:val="both"/>
        <w:rPr>
          <w:rFonts w:cs="Times New Roman"/>
          <w:bCs/>
        </w:rPr>
      </w:pPr>
    </w:p>
    <w:p w14:paraId="0F7E6195" w14:textId="77777777" w:rsidR="00D869FF" w:rsidRPr="00D47D4B" w:rsidRDefault="004F0F09" w:rsidP="00B74440">
      <w:pPr>
        <w:jc w:val="center"/>
        <w:rPr>
          <w:rFonts w:cs="Times New Roman"/>
          <w:b/>
        </w:rPr>
      </w:pPr>
      <w:r w:rsidRPr="00D47D4B">
        <w:rPr>
          <w:rFonts w:cs="Times New Roman"/>
          <w:b/>
        </w:rPr>
        <w:t>UPRAVNO VIJEĆE</w:t>
      </w:r>
    </w:p>
    <w:p w14:paraId="62B05179" w14:textId="77777777" w:rsidR="004F0F09" w:rsidRPr="00D47D4B" w:rsidRDefault="004F0F09" w:rsidP="00B74440">
      <w:pPr>
        <w:jc w:val="center"/>
        <w:rPr>
          <w:rFonts w:cs="Times New Roman"/>
          <w:b/>
        </w:rPr>
      </w:pPr>
      <w:r w:rsidRPr="00D47D4B">
        <w:rPr>
          <w:rFonts w:cs="Times New Roman"/>
          <w:b/>
        </w:rPr>
        <w:t xml:space="preserve">DJEČJEG VRTIĆA </w:t>
      </w:r>
      <w:r w:rsidR="00B74440" w:rsidRPr="00D47D4B">
        <w:rPr>
          <w:rFonts w:cs="Times New Roman"/>
          <w:b/>
        </w:rPr>
        <w:t>MALI MEDO</w:t>
      </w:r>
    </w:p>
    <w:p w14:paraId="5F96A722" w14:textId="77777777" w:rsidR="004F0F09" w:rsidRPr="00D47D4B" w:rsidRDefault="004F0F09" w:rsidP="00DE654D">
      <w:pPr>
        <w:jc w:val="both"/>
        <w:rPr>
          <w:rFonts w:cs="Times New Roman"/>
        </w:rPr>
      </w:pPr>
    </w:p>
    <w:p w14:paraId="47B88B09" w14:textId="344F8022" w:rsidR="004F0F09" w:rsidRPr="00D47D4B" w:rsidRDefault="2EF3D587" w:rsidP="00DE654D">
      <w:pPr>
        <w:jc w:val="both"/>
        <w:rPr>
          <w:rFonts w:cs="Times New Roman"/>
        </w:rPr>
      </w:pPr>
      <w:r w:rsidRPr="00D47D4B">
        <w:rPr>
          <w:rFonts w:cs="Times New Roman"/>
        </w:rPr>
        <w:t>KLASA: 601-0</w:t>
      </w:r>
      <w:r w:rsidR="002C56FD">
        <w:rPr>
          <w:rFonts w:cs="Times New Roman"/>
        </w:rPr>
        <w:t>2/23-03/10</w:t>
      </w:r>
    </w:p>
    <w:p w14:paraId="7065D6FC" w14:textId="3FCFF526" w:rsidR="2EF3D587" w:rsidRPr="00D47D4B" w:rsidRDefault="2EF3D587" w:rsidP="2EF3D587">
      <w:pPr>
        <w:jc w:val="both"/>
        <w:rPr>
          <w:rFonts w:cs="Times New Roman"/>
        </w:rPr>
      </w:pPr>
      <w:r w:rsidRPr="00D47D4B">
        <w:rPr>
          <w:rFonts w:cs="Times New Roman"/>
        </w:rPr>
        <w:t>URBROJ: 2137-25-1-2</w:t>
      </w:r>
      <w:r w:rsidR="002C56FD">
        <w:rPr>
          <w:rFonts w:cs="Times New Roman"/>
        </w:rPr>
        <w:t>3</w:t>
      </w:r>
      <w:r w:rsidRPr="00D47D4B">
        <w:rPr>
          <w:rFonts w:cs="Times New Roman"/>
        </w:rPr>
        <w:t>-</w:t>
      </w:r>
      <w:r w:rsidR="00EC0DC4">
        <w:rPr>
          <w:rFonts w:cs="Times New Roman"/>
        </w:rPr>
        <w:t>2</w:t>
      </w:r>
    </w:p>
    <w:p w14:paraId="55DACDDB" w14:textId="3FC941D4" w:rsidR="004F0F09" w:rsidRPr="00D47D4B" w:rsidRDefault="2EF3D587" w:rsidP="00DE654D">
      <w:pPr>
        <w:jc w:val="both"/>
        <w:rPr>
          <w:rFonts w:cs="Times New Roman"/>
        </w:rPr>
      </w:pPr>
      <w:r w:rsidRPr="00D47D4B">
        <w:rPr>
          <w:rFonts w:cs="Times New Roman"/>
        </w:rPr>
        <w:t xml:space="preserve">Gornja Rijeka, </w:t>
      </w:r>
      <w:r w:rsidR="00EC0DC4">
        <w:rPr>
          <w:rFonts w:cs="Times New Roman"/>
        </w:rPr>
        <w:t>20</w:t>
      </w:r>
      <w:r w:rsidR="004225B3">
        <w:rPr>
          <w:rFonts w:cs="Times New Roman"/>
        </w:rPr>
        <w:t xml:space="preserve">. </w:t>
      </w:r>
      <w:r w:rsidR="00EC0DC4">
        <w:rPr>
          <w:rFonts w:cs="Times New Roman"/>
        </w:rPr>
        <w:t>lipanj</w:t>
      </w:r>
      <w:r w:rsidR="004225B3">
        <w:rPr>
          <w:rFonts w:cs="Times New Roman"/>
        </w:rPr>
        <w:t xml:space="preserve"> 2023. </w:t>
      </w:r>
    </w:p>
    <w:p w14:paraId="446EEB8D" w14:textId="77777777" w:rsidR="00D869FF" w:rsidRPr="00D47D4B" w:rsidRDefault="00D869FF" w:rsidP="00DE654D">
      <w:pPr>
        <w:jc w:val="both"/>
        <w:rPr>
          <w:rFonts w:cs="Times New Roman"/>
        </w:rPr>
      </w:pPr>
      <w:r w:rsidRPr="00D47D4B">
        <w:rPr>
          <w:rFonts w:cs="Times New Roman"/>
        </w:rPr>
        <w:tab/>
      </w:r>
      <w:r w:rsidRPr="00D47D4B">
        <w:rPr>
          <w:rFonts w:cs="Times New Roman"/>
        </w:rPr>
        <w:tab/>
      </w:r>
      <w:r w:rsidR="004F0F09" w:rsidRPr="00D47D4B">
        <w:rPr>
          <w:rFonts w:cs="Times New Roman"/>
        </w:rPr>
        <w:t xml:space="preserve">                                                                        </w:t>
      </w:r>
      <w:r w:rsidR="004F0F09" w:rsidRPr="00D47D4B">
        <w:rPr>
          <w:rFonts w:cs="Times New Roman"/>
        </w:rPr>
        <w:tab/>
      </w:r>
      <w:r w:rsidR="004F0F09" w:rsidRPr="00D47D4B">
        <w:rPr>
          <w:rFonts w:cs="Times New Roman"/>
        </w:rPr>
        <w:tab/>
      </w:r>
      <w:r w:rsidR="004F0F09" w:rsidRPr="00D47D4B">
        <w:rPr>
          <w:rFonts w:cs="Times New Roman"/>
        </w:rPr>
        <w:tab/>
      </w:r>
      <w:r w:rsidRPr="00D47D4B">
        <w:rPr>
          <w:rFonts w:cs="Times New Roman"/>
        </w:rPr>
        <w:t>PREDSJEDNI</w:t>
      </w:r>
      <w:r w:rsidR="00775580" w:rsidRPr="00D47D4B">
        <w:rPr>
          <w:rFonts w:cs="Times New Roman"/>
        </w:rPr>
        <w:t>CA</w:t>
      </w:r>
      <w:r w:rsidR="004F0F09" w:rsidRPr="00D47D4B">
        <w:rPr>
          <w:rFonts w:cs="Times New Roman"/>
        </w:rPr>
        <w:t>:</w:t>
      </w:r>
    </w:p>
    <w:p w14:paraId="5B95CD12" w14:textId="732C5F7A" w:rsidR="00D869FF" w:rsidRPr="00D47D4B" w:rsidRDefault="00775580" w:rsidP="00DE654D">
      <w:pPr>
        <w:jc w:val="both"/>
        <w:rPr>
          <w:rFonts w:cs="Times New Roman"/>
        </w:rPr>
      </w:pP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t xml:space="preserve">   Antonia Šturbek</w:t>
      </w:r>
      <w:r w:rsidR="002B1444">
        <w:rPr>
          <w:rFonts w:cs="Times New Roman"/>
        </w:rPr>
        <w:t xml:space="preserve">  </w:t>
      </w:r>
      <w:r w:rsidR="003151DF" w:rsidRPr="00D47D4B">
        <w:rPr>
          <w:rFonts w:cs="Times New Roman"/>
        </w:rPr>
        <w:tab/>
      </w:r>
      <w:r w:rsidR="003151DF" w:rsidRPr="00D47D4B">
        <w:rPr>
          <w:rFonts w:cs="Times New Roman"/>
        </w:rPr>
        <w:tab/>
      </w:r>
      <w:r w:rsidR="003151DF" w:rsidRPr="00D47D4B">
        <w:rPr>
          <w:rFonts w:cs="Times New Roman"/>
        </w:rPr>
        <w:tab/>
      </w:r>
      <w:r w:rsidR="003151DF" w:rsidRPr="00D47D4B">
        <w:rPr>
          <w:rFonts w:cs="Times New Roman"/>
        </w:rPr>
        <w:tab/>
      </w:r>
      <w:r w:rsidR="003151DF" w:rsidRPr="00D47D4B">
        <w:rPr>
          <w:rFonts w:cs="Times New Roman"/>
        </w:rPr>
        <w:tab/>
      </w:r>
    </w:p>
    <w:p w14:paraId="5220BBB2" w14:textId="77777777" w:rsidR="00D869FF" w:rsidRPr="00D47D4B" w:rsidRDefault="00D869FF" w:rsidP="00DE654D">
      <w:pPr>
        <w:jc w:val="both"/>
        <w:rPr>
          <w:rFonts w:cs="Times New Roman"/>
        </w:rPr>
      </w:pPr>
    </w:p>
    <w:p w14:paraId="13CB595B" w14:textId="77777777" w:rsidR="00D869FF" w:rsidRPr="00D47D4B" w:rsidRDefault="00D869FF" w:rsidP="00DE654D">
      <w:pPr>
        <w:jc w:val="both"/>
        <w:rPr>
          <w:rFonts w:cs="Times New Roman"/>
        </w:rPr>
      </w:pPr>
    </w:p>
    <w:p w14:paraId="6D9C8D39" w14:textId="77777777" w:rsidR="00D869FF" w:rsidRPr="00D47D4B" w:rsidRDefault="00D869FF" w:rsidP="00DE654D">
      <w:pPr>
        <w:jc w:val="both"/>
        <w:rPr>
          <w:rFonts w:cs="Times New Roman"/>
        </w:rPr>
      </w:pPr>
    </w:p>
    <w:p w14:paraId="675E05EE" w14:textId="77777777" w:rsidR="00D869FF" w:rsidRPr="00D47D4B" w:rsidRDefault="00D869FF" w:rsidP="00DE654D">
      <w:pPr>
        <w:jc w:val="both"/>
        <w:rPr>
          <w:rFonts w:cs="Times New Roman"/>
        </w:rPr>
      </w:pPr>
    </w:p>
    <w:p w14:paraId="2FC17F8B" w14:textId="77777777" w:rsidR="00D869FF" w:rsidRPr="00D47D4B" w:rsidRDefault="00D869FF" w:rsidP="00DE654D">
      <w:pPr>
        <w:jc w:val="both"/>
        <w:rPr>
          <w:rFonts w:cs="Times New Roman"/>
        </w:rPr>
      </w:pPr>
    </w:p>
    <w:p w14:paraId="626E51A5" w14:textId="58E18938" w:rsidR="00D869FF" w:rsidRPr="00D47D4B" w:rsidRDefault="2EF3D587" w:rsidP="00DE654D">
      <w:pPr>
        <w:jc w:val="both"/>
        <w:rPr>
          <w:rFonts w:cs="Times New Roman"/>
        </w:rPr>
      </w:pPr>
      <w:r w:rsidRPr="00D47D4B">
        <w:rPr>
          <w:rFonts w:cs="Times New Roman"/>
        </w:rPr>
        <w:t>Ovaj Statut objavljen je na oglasnoj ploči Dječjeg vrtića.</w:t>
      </w:r>
    </w:p>
    <w:p w14:paraId="0A4F7224" w14:textId="77777777" w:rsidR="00D869FF" w:rsidRPr="00D47D4B" w:rsidRDefault="00D869FF" w:rsidP="00DE654D">
      <w:pPr>
        <w:jc w:val="both"/>
        <w:rPr>
          <w:rFonts w:cs="Times New Roman"/>
        </w:rPr>
      </w:pPr>
    </w:p>
    <w:p w14:paraId="3214BF65" w14:textId="77777777" w:rsidR="004F0F09" w:rsidRPr="00D47D4B" w:rsidRDefault="00D869FF" w:rsidP="00DE654D">
      <w:pPr>
        <w:jc w:val="both"/>
        <w:rPr>
          <w:rFonts w:cs="Times New Roman"/>
        </w:rPr>
      </w:pP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t>RAVNATELJIC</w:t>
      </w:r>
      <w:r w:rsidR="00B74440" w:rsidRPr="00D47D4B">
        <w:rPr>
          <w:rFonts w:cs="Times New Roman"/>
        </w:rPr>
        <w:t>A</w:t>
      </w:r>
      <w:r w:rsidRPr="00D47D4B">
        <w:rPr>
          <w:rFonts w:cs="Times New Roman"/>
        </w:rPr>
        <w:t>:</w:t>
      </w:r>
    </w:p>
    <w:p w14:paraId="37CBEA7A" w14:textId="77777777" w:rsidR="00775580" w:rsidRPr="00D47D4B" w:rsidRDefault="00775580" w:rsidP="00DE654D">
      <w:pPr>
        <w:jc w:val="both"/>
        <w:rPr>
          <w:rFonts w:cs="Times New Roman"/>
        </w:rPr>
      </w:pP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t xml:space="preserve">  Janja Ivančan</w:t>
      </w:r>
    </w:p>
    <w:p w14:paraId="5AE48A43" w14:textId="77777777" w:rsidR="004F0F09" w:rsidRPr="002E352D" w:rsidRDefault="004F0F09" w:rsidP="00DE654D">
      <w:pPr>
        <w:jc w:val="both"/>
        <w:rPr>
          <w:rFonts w:cs="Times New Roman"/>
          <w:sz w:val="22"/>
          <w:szCs w:val="22"/>
        </w:rPr>
      </w:pPr>
      <w:r w:rsidRPr="002E352D">
        <w:rPr>
          <w:rFonts w:cs="Times New Roman"/>
          <w:b/>
          <w:bCs/>
          <w:sz w:val="22"/>
          <w:szCs w:val="22"/>
        </w:rPr>
        <w:tab/>
      </w:r>
    </w:p>
    <w:p w14:paraId="50F40DEB" w14:textId="77777777" w:rsidR="00A05BA2" w:rsidRPr="002E352D" w:rsidRDefault="00A05BA2" w:rsidP="00DE654D">
      <w:pPr>
        <w:jc w:val="both"/>
        <w:rPr>
          <w:rFonts w:cs="Times New Roman"/>
          <w:sz w:val="22"/>
          <w:szCs w:val="22"/>
        </w:rPr>
      </w:pPr>
    </w:p>
    <w:p w14:paraId="77A52294" w14:textId="77777777" w:rsidR="000D62C0" w:rsidRPr="002E352D" w:rsidRDefault="000D62C0" w:rsidP="00DE654D">
      <w:pPr>
        <w:jc w:val="both"/>
        <w:rPr>
          <w:rFonts w:cs="Times New Roman"/>
          <w:sz w:val="22"/>
          <w:szCs w:val="22"/>
        </w:rPr>
      </w:pPr>
    </w:p>
    <w:sectPr w:rsidR="000D62C0" w:rsidRPr="002E352D">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5C8C" w14:textId="77777777" w:rsidR="00136362" w:rsidRDefault="00136362" w:rsidP="00F055A3">
      <w:r>
        <w:separator/>
      </w:r>
    </w:p>
  </w:endnote>
  <w:endnote w:type="continuationSeparator" w:id="0">
    <w:p w14:paraId="34751969" w14:textId="77777777" w:rsidR="00136362" w:rsidRDefault="00136362" w:rsidP="00F0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Calibri"/>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ejaVu Sans Condensed">
    <w:altName w:val="Times New Roman"/>
    <w:charset w:val="EE"/>
    <w:family w:val="swiss"/>
    <w:pitch w:val="variable"/>
    <w:sig w:usb0="E7001EFF" w:usb1="5200F5FF" w:usb2="00042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F055A3" w:rsidRDefault="00F055A3">
    <w:pPr>
      <w:pStyle w:val="Podnoje"/>
      <w:jc w:val="right"/>
    </w:pPr>
    <w:r>
      <w:fldChar w:fldCharType="begin"/>
    </w:r>
    <w:r>
      <w:instrText xml:space="preserve"> PAGE   \* MERGEFORMAT </w:instrText>
    </w:r>
    <w:r>
      <w:fldChar w:fldCharType="separate"/>
    </w:r>
    <w:r w:rsidR="009137C1">
      <w:rPr>
        <w:noProof/>
      </w:rPr>
      <w:t>1</w:t>
    </w:r>
    <w:r>
      <w:fldChar w:fldCharType="end"/>
    </w:r>
  </w:p>
  <w:p w14:paraId="007DCDA8" w14:textId="77777777" w:rsidR="00F055A3" w:rsidRDefault="00F055A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4400" w14:textId="77777777" w:rsidR="00136362" w:rsidRDefault="00136362" w:rsidP="00F055A3">
      <w:r>
        <w:separator/>
      </w:r>
    </w:p>
  </w:footnote>
  <w:footnote w:type="continuationSeparator" w:id="0">
    <w:p w14:paraId="16416D5E" w14:textId="77777777" w:rsidR="00136362" w:rsidRDefault="00136362" w:rsidP="00F05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4DB"/>
    <w:multiLevelType w:val="hybridMultilevel"/>
    <w:tmpl w:val="26BA2D68"/>
    <w:lvl w:ilvl="0" w:tplc="FBF47B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F36A5"/>
    <w:multiLevelType w:val="hybridMultilevel"/>
    <w:tmpl w:val="747E88E6"/>
    <w:lvl w:ilvl="0" w:tplc="963AB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AC25F1"/>
    <w:multiLevelType w:val="hybridMultilevel"/>
    <w:tmpl w:val="13E49420"/>
    <w:lvl w:ilvl="0" w:tplc="BC6A9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981427"/>
    <w:multiLevelType w:val="hybridMultilevel"/>
    <w:tmpl w:val="5E6CCE8C"/>
    <w:lvl w:ilvl="0" w:tplc="B0DA06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4A34C8"/>
    <w:multiLevelType w:val="hybridMultilevel"/>
    <w:tmpl w:val="8E8025A0"/>
    <w:lvl w:ilvl="0" w:tplc="9432A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CD471A"/>
    <w:multiLevelType w:val="hybridMultilevel"/>
    <w:tmpl w:val="4AE23246"/>
    <w:lvl w:ilvl="0" w:tplc="43DA6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31F2D1"/>
    <w:multiLevelType w:val="hybridMultilevel"/>
    <w:tmpl w:val="21529C0C"/>
    <w:lvl w:ilvl="0" w:tplc="21C29246">
      <w:start w:val="1"/>
      <w:numFmt w:val="bullet"/>
      <w:lvlText w:val="-"/>
      <w:lvlJc w:val="left"/>
      <w:pPr>
        <w:ind w:left="720" w:hanging="360"/>
      </w:pPr>
      <w:rPr>
        <w:rFonts w:ascii="Times New Roman" w:hAnsi="Times New Roman" w:hint="default"/>
      </w:rPr>
    </w:lvl>
    <w:lvl w:ilvl="1" w:tplc="326A86B0">
      <w:start w:val="1"/>
      <w:numFmt w:val="bullet"/>
      <w:lvlText w:val="o"/>
      <w:lvlJc w:val="left"/>
      <w:pPr>
        <w:ind w:left="1440" w:hanging="360"/>
      </w:pPr>
      <w:rPr>
        <w:rFonts w:ascii="Courier New" w:hAnsi="Courier New" w:hint="default"/>
      </w:rPr>
    </w:lvl>
    <w:lvl w:ilvl="2" w:tplc="97B0C9DC">
      <w:start w:val="1"/>
      <w:numFmt w:val="bullet"/>
      <w:lvlText w:val=""/>
      <w:lvlJc w:val="left"/>
      <w:pPr>
        <w:ind w:left="2160" w:hanging="360"/>
      </w:pPr>
      <w:rPr>
        <w:rFonts w:ascii="Wingdings" w:hAnsi="Wingdings" w:hint="default"/>
      </w:rPr>
    </w:lvl>
    <w:lvl w:ilvl="3" w:tplc="B9E05B7C">
      <w:start w:val="1"/>
      <w:numFmt w:val="bullet"/>
      <w:lvlText w:val=""/>
      <w:lvlJc w:val="left"/>
      <w:pPr>
        <w:ind w:left="2880" w:hanging="360"/>
      </w:pPr>
      <w:rPr>
        <w:rFonts w:ascii="Symbol" w:hAnsi="Symbol" w:hint="default"/>
      </w:rPr>
    </w:lvl>
    <w:lvl w:ilvl="4" w:tplc="35DA6CC6">
      <w:start w:val="1"/>
      <w:numFmt w:val="bullet"/>
      <w:lvlText w:val="o"/>
      <w:lvlJc w:val="left"/>
      <w:pPr>
        <w:ind w:left="3600" w:hanging="360"/>
      </w:pPr>
      <w:rPr>
        <w:rFonts w:ascii="Courier New" w:hAnsi="Courier New" w:hint="default"/>
      </w:rPr>
    </w:lvl>
    <w:lvl w:ilvl="5" w:tplc="70D63808">
      <w:start w:val="1"/>
      <w:numFmt w:val="bullet"/>
      <w:lvlText w:val=""/>
      <w:lvlJc w:val="left"/>
      <w:pPr>
        <w:ind w:left="4320" w:hanging="360"/>
      </w:pPr>
      <w:rPr>
        <w:rFonts w:ascii="Wingdings" w:hAnsi="Wingdings" w:hint="default"/>
      </w:rPr>
    </w:lvl>
    <w:lvl w:ilvl="6" w:tplc="0B622AAE">
      <w:start w:val="1"/>
      <w:numFmt w:val="bullet"/>
      <w:lvlText w:val=""/>
      <w:lvlJc w:val="left"/>
      <w:pPr>
        <w:ind w:left="5040" w:hanging="360"/>
      </w:pPr>
      <w:rPr>
        <w:rFonts w:ascii="Symbol" w:hAnsi="Symbol" w:hint="default"/>
      </w:rPr>
    </w:lvl>
    <w:lvl w:ilvl="7" w:tplc="D3482DCC">
      <w:start w:val="1"/>
      <w:numFmt w:val="bullet"/>
      <w:lvlText w:val="o"/>
      <w:lvlJc w:val="left"/>
      <w:pPr>
        <w:ind w:left="5760" w:hanging="360"/>
      </w:pPr>
      <w:rPr>
        <w:rFonts w:ascii="Courier New" w:hAnsi="Courier New" w:hint="default"/>
      </w:rPr>
    </w:lvl>
    <w:lvl w:ilvl="8" w:tplc="61D6D4E8">
      <w:start w:val="1"/>
      <w:numFmt w:val="bullet"/>
      <w:lvlText w:val=""/>
      <w:lvlJc w:val="left"/>
      <w:pPr>
        <w:ind w:left="6480" w:hanging="360"/>
      </w:pPr>
      <w:rPr>
        <w:rFonts w:ascii="Wingdings" w:hAnsi="Wingdings" w:hint="default"/>
      </w:rPr>
    </w:lvl>
  </w:abstractNum>
  <w:abstractNum w:abstractNumId="7" w15:restartNumberingAfterBreak="0">
    <w:nsid w:val="0C195368"/>
    <w:multiLevelType w:val="hybridMultilevel"/>
    <w:tmpl w:val="1522FE08"/>
    <w:lvl w:ilvl="0" w:tplc="205A9D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EA7891"/>
    <w:multiLevelType w:val="hybridMultilevel"/>
    <w:tmpl w:val="2412225C"/>
    <w:lvl w:ilvl="0" w:tplc="B9A8D3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E6973A6"/>
    <w:multiLevelType w:val="hybridMultilevel"/>
    <w:tmpl w:val="D4F8C710"/>
    <w:lvl w:ilvl="0" w:tplc="AD80A5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EFF760A"/>
    <w:multiLevelType w:val="hybridMultilevel"/>
    <w:tmpl w:val="4A668A68"/>
    <w:lvl w:ilvl="0" w:tplc="025AAA14">
      <w:start w:val="1"/>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302BD1"/>
    <w:multiLevelType w:val="hybridMultilevel"/>
    <w:tmpl w:val="E370ED74"/>
    <w:lvl w:ilvl="0" w:tplc="B5C035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4518B06"/>
    <w:multiLevelType w:val="hybridMultilevel"/>
    <w:tmpl w:val="9126FE6E"/>
    <w:lvl w:ilvl="0" w:tplc="75ACDEE4">
      <w:start w:val="1"/>
      <w:numFmt w:val="bullet"/>
      <w:lvlText w:val=""/>
      <w:lvlJc w:val="left"/>
      <w:pPr>
        <w:ind w:left="720" w:hanging="360"/>
      </w:pPr>
      <w:rPr>
        <w:rFonts w:ascii="Symbol" w:hAnsi="Symbol" w:hint="default"/>
      </w:rPr>
    </w:lvl>
    <w:lvl w:ilvl="1" w:tplc="5366D5CA">
      <w:start w:val="1"/>
      <w:numFmt w:val="bullet"/>
      <w:lvlText w:val=""/>
      <w:lvlJc w:val="left"/>
      <w:pPr>
        <w:ind w:left="1440" w:hanging="360"/>
      </w:pPr>
      <w:rPr>
        <w:rFonts w:ascii="Symbol" w:hAnsi="Symbol" w:hint="default"/>
      </w:rPr>
    </w:lvl>
    <w:lvl w:ilvl="2" w:tplc="32C4FB04">
      <w:start w:val="1"/>
      <w:numFmt w:val="bullet"/>
      <w:lvlText w:val=""/>
      <w:lvlJc w:val="left"/>
      <w:pPr>
        <w:ind w:left="2160" w:hanging="360"/>
      </w:pPr>
      <w:rPr>
        <w:rFonts w:ascii="Wingdings" w:hAnsi="Wingdings" w:hint="default"/>
      </w:rPr>
    </w:lvl>
    <w:lvl w:ilvl="3" w:tplc="71D8007A">
      <w:start w:val="1"/>
      <w:numFmt w:val="bullet"/>
      <w:lvlText w:val=""/>
      <w:lvlJc w:val="left"/>
      <w:pPr>
        <w:ind w:left="2880" w:hanging="360"/>
      </w:pPr>
      <w:rPr>
        <w:rFonts w:ascii="Symbol" w:hAnsi="Symbol" w:hint="default"/>
      </w:rPr>
    </w:lvl>
    <w:lvl w:ilvl="4" w:tplc="ABBA6A92">
      <w:start w:val="1"/>
      <w:numFmt w:val="bullet"/>
      <w:lvlText w:val="o"/>
      <w:lvlJc w:val="left"/>
      <w:pPr>
        <w:ind w:left="3600" w:hanging="360"/>
      </w:pPr>
      <w:rPr>
        <w:rFonts w:ascii="Courier New" w:hAnsi="Courier New" w:hint="default"/>
      </w:rPr>
    </w:lvl>
    <w:lvl w:ilvl="5" w:tplc="BDD8ACEE">
      <w:start w:val="1"/>
      <w:numFmt w:val="bullet"/>
      <w:lvlText w:val=""/>
      <w:lvlJc w:val="left"/>
      <w:pPr>
        <w:ind w:left="4320" w:hanging="360"/>
      </w:pPr>
      <w:rPr>
        <w:rFonts w:ascii="Wingdings" w:hAnsi="Wingdings" w:hint="default"/>
      </w:rPr>
    </w:lvl>
    <w:lvl w:ilvl="6" w:tplc="BCF8011C">
      <w:start w:val="1"/>
      <w:numFmt w:val="bullet"/>
      <w:lvlText w:val=""/>
      <w:lvlJc w:val="left"/>
      <w:pPr>
        <w:ind w:left="5040" w:hanging="360"/>
      </w:pPr>
      <w:rPr>
        <w:rFonts w:ascii="Symbol" w:hAnsi="Symbol" w:hint="default"/>
      </w:rPr>
    </w:lvl>
    <w:lvl w:ilvl="7" w:tplc="EF1CB45E">
      <w:start w:val="1"/>
      <w:numFmt w:val="bullet"/>
      <w:lvlText w:val="o"/>
      <w:lvlJc w:val="left"/>
      <w:pPr>
        <w:ind w:left="5760" w:hanging="360"/>
      </w:pPr>
      <w:rPr>
        <w:rFonts w:ascii="Courier New" w:hAnsi="Courier New" w:hint="default"/>
      </w:rPr>
    </w:lvl>
    <w:lvl w:ilvl="8" w:tplc="27D69C52">
      <w:start w:val="1"/>
      <w:numFmt w:val="bullet"/>
      <w:lvlText w:val=""/>
      <w:lvlJc w:val="left"/>
      <w:pPr>
        <w:ind w:left="6480" w:hanging="360"/>
      </w:pPr>
      <w:rPr>
        <w:rFonts w:ascii="Wingdings" w:hAnsi="Wingdings" w:hint="default"/>
      </w:rPr>
    </w:lvl>
  </w:abstractNum>
  <w:abstractNum w:abstractNumId="13" w15:restartNumberingAfterBreak="0">
    <w:nsid w:val="15C96536"/>
    <w:multiLevelType w:val="hybridMultilevel"/>
    <w:tmpl w:val="8C0C1B82"/>
    <w:lvl w:ilvl="0" w:tplc="17B628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CB2CC0"/>
    <w:multiLevelType w:val="hybridMultilevel"/>
    <w:tmpl w:val="10782D4E"/>
    <w:lvl w:ilvl="0" w:tplc="591027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9B90551"/>
    <w:multiLevelType w:val="hybridMultilevel"/>
    <w:tmpl w:val="D51C3DD6"/>
    <w:lvl w:ilvl="0" w:tplc="5FA834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BB05AB7"/>
    <w:multiLevelType w:val="hybridMultilevel"/>
    <w:tmpl w:val="FDD2E68E"/>
    <w:lvl w:ilvl="0" w:tplc="3ECC95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C4A7BE7"/>
    <w:multiLevelType w:val="hybridMultilevel"/>
    <w:tmpl w:val="711CD9B2"/>
    <w:lvl w:ilvl="0" w:tplc="12BC1F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5B381F"/>
    <w:multiLevelType w:val="hybridMultilevel"/>
    <w:tmpl w:val="C0A28DBC"/>
    <w:lvl w:ilvl="0" w:tplc="E66AEE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58E03C8"/>
    <w:multiLevelType w:val="hybridMultilevel"/>
    <w:tmpl w:val="48F06B40"/>
    <w:lvl w:ilvl="0" w:tplc="098E0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5BD7331"/>
    <w:multiLevelType w:val="hybridMultilevel"/>
    <w:tmpl w:val="7E028E06"/>
    <w:lvl w:ilvl="0" w:tplc="6AA477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78FD704"/>
    <w:multiLevelType w:val="hybridMultilevel"/>
    <w:tmpl w:val="16C01FD8"/>
    <w:lvl w:ilvl="0" w:tplc="0DEA39A8">
      <w:start w:val="1"/>
      <w:numFmt w:val="bullet"/>
      <w:lvlText w:val="-"/>
      <w:lvlJc w:val="left"/>
      <w:pPr>
        <w:ind w:left="1069" w:hanging="360"/>
      </w:pPr>
      <w:rPr>
        <w:rFonts w:ascii="Times New Roman" w:hAnsi="Times New Roman" w:hint="default"/>
      </w:rPr>
    </w:lvl>
    <w:lvl w:ilvl="1" w:tplc="2EC00236">
      <w:start w:val="1"/>
      <w:numFmt w:val="bullet"/>
      <w:lvlText w:val="o"/>
      <w:lvlJc w:val="left"/>
      <w:pPr>
        <w:ind w:left="1440" w:hanging="360"/>
      </w:pPr>
      <w:rPr>
        <w:rFonts w:ascii="Courier New" w:hAnsi="Courier New" w:hint="default"/>
      </w:rPr>
    </w:lvl>
    <w:lvl w:ilvl="2" w:tplc="44FCFC08">
      <w:start w:val="1"/>
      <w:numFmt w:val="bullet"/>
      <w:lvlText w:val=""/>
      <w:lvlJc w:val="left"/>
      <w:pPr>
        <w:ind w:left="2160" w:hanging="360"/>
      </w:pPr>
      <w:rPr>
        <w:rFonts w:ascii="Wingdings" w:hAnsi="Wingdings" w:hint="default"/>
      </w:rPr>
    </w:lvl>
    <w:lvl w:ilvl="3" w:tplc="48F43A2E">
      <w:start w:val="1"/>
      <w:numFmt w:val="bullet"/>
      <w:lvlText w:val=""/>
      <w:lvlJc w:val="left"/>
      <w:pPr>
        <w:ind w:left="2880" w:hanging="360"/>
      </w:pPr>
      <w:rPr>
        <w:rFonts w:ascii="Symbol" w:hAnsi="Symbol" w:hint="default"/>
      </w:rPr>
    </w:lvl>
    <w:lvl w:ilvl="4" w:tplc="5F604374">
      <w:start w:val="1"/>
      <w:numFmt w:val="bullet"/>
      <w:lvlText w:val="o"/>
      <w:lvlJc w:val="left"/>
      <w:pPr>
        <w:ind w:left="3600" w:hanging="360"/>
      </w:pPr>
      <w:rPr>
        <w:rFonts w:ascii="Courier New" w:hAnsi="Courier New" w:hint="default"/>
      </w:rPr>
    </w:lvl>
    <w:lvl w:ilvl="5" w:tplc="38BE2DE0">
      <w:start w:val="1"/>
      <w:numFmt w:val="bullet"/>
      <w:lvlText w:val=""/>
      <w:lvlJc w:val="left"/>
      <w:pPr>
        <w:ind w:left="4320" w:hanging="360"/>
      </w:pPr>
      <w:rPr>
        <w:rFonts w:ascii="Wingdings" w:hAnsi="Wingdings" w:hint="default"/>
      </w:rPr>
    </w:lvl>
    <w:lvl w:ilvl="6" w:tplc="2FFC5F48">
      <w:start w:val="1"/>
      <w:numFmt w:val="bullet"/>
      <w:lvlText w:val=""/>
      <w:lvlJc w:val="left"/>
      <w:pPr>
        <w:ind w:left="5040" w:hanging="360"/>
      </w:pPr>
      <w:rPr>
        <w:rFonts w:ascii="Symbol" w:hAnsi="Symbol" w:hint="default"/>
      </w:rPr>
    </w:lvl>
    <w:lvl w:ilvl="7" w:tplc="D2220A74">
      <w:start w:val="1"/>
      <w:numFmt w:val="bullet"/>
      <w:lvlText w:val="o"/>
      <w:lvlJc w:val="left"/>
      <w:pPr>
        <w:ind w:left="5760" w:hanging="360"/>
      </w:pPr>
      <w:rPr>
        <w:rFonts w:ascii="Courier New" w:hAnsi="Courier New" w:hint="default"/>
      </w:rPr>
    </w:lvl>
    <w:lvl w:ilvl="8" w:tplc="627CC3CC">
      <w:start w:val="1"/>
      <w:numFmt w:val="bullet"/>
      <w:lvlText w:val=""/>
      <w:lvlJc w:val="left"/>
      <w:pPr>
        <w:ind w:left="6480" w:hanging="360"/>
      </w:pPr>
      <w:rPr>
        <w:rFonts w:ascii="Wingdings" w:hAnsi="Wingdings" w:hint="default"/>
      </w:rPr>
    </w:lvl>
  </w:abstractNum>
  <w:abstractNum w:abstractNumId="22" w15:restartNumberingAfterBreak="0">
    <w:nsid w:val="28B157F7"/>
    <w:multiLevelType w:val="hybridMultilevel"/>
    <w:tmpl w:val="890C1930"/>
    <w:lvl w:ilvl="0" w:tplc="C60C62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8DA609E"/>
    <w:multiLevelType w:val="hybridMultilevel"/>
    <w:tmpl w:val="A3B282DA"/>
    <w:lvl w:ilvl="0" w:tplc="239C6B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9387669"/>
    <w:multiLevelType w:val="hybridMultilevel"/>
    <w:tmpl w:val="272288D4"/>
    <w:lvl w:ilvl="0" w:tplc="A05A30E4">
      <w:start w:val="1"/>
      <w:numFmt w:val="bullet"/>
      <w:lvlText w:val="-"/>
      <w:lvlJc w:val="left"/>
      <w:pPr>
        <w:ind w:left="720" w:hanging="360"/>
      </w:pPr>
      <w:rPr>
        <w:rFonts w:ascii="Times New Roman" w:hAnsi="Times New Roman" w:hint="default"/>
      </w:rPr>
    </w:lvl>
    <w:lvl w:ilvl="1" w:tplc="F8CE92D4">
      <w:start w:val="1"/>
      <w:numFmt w:val="bullet"/>
      <w:lvlText w:val="o"/>
      <w:lvlJc w:val="left"/>
      <w:pPr>
        <w:ind w:left="1440" w:hanging="360"/>
      </w:pPr>
      <w:rPr>
        <w:rFonts w:ascii="Courier New" w:hAnsi="Courier New" w:hint="default"/>
      </w:rPr>
    </w:lvl>
    <w:lvl w:ilvl="2" w:tplc="4F32A202">
      <w:start w:val="1"/>
      <w:numFmt w:val="bullet"/>
      <w:lvlText w:val=""/>
      <w:lvlJc w:val="left"/>
      <w:pPr>
        <w:ind w:left="2160" w:hanging="360"/>
      </w:pPr>
      <w:rPr>
        <w:rFonts w:ascii="Wingdings" w:hAnsi="Wingdings" w:hint="default"/>
      </w:rPr>
    </w:lvl>
    <w:lvl w:ilvl="3" w:tplc="B5563950">
      <w:start w:val="1"/>
      <w:numFmt w:val="bullet"/>
      <w:lvlText w:val=""/>
      <w:lvlJc w:val="left"/>
      <w:pPr>
        <w:ind w:left="2880" w:hanging="360"/>
      </w:pPr>
      <w:rPr>
        <w:rFonts w:ascii="Symbol" w:hAnsi="Symbol" w:hint="default"/>
      </w:rPr>
    </w:lvl>
    <w:lvl w:ilvl="4" w:tplc="42588734">
      <w:start w:val="1"/>
      <w:numFmt w:val="bullet"/>
      <w:lvlText w:val="o"/>
      <w:lvlJc w:val="left"/>
      <w:pPr>
        <w:ind w:left="3600" w:hanging="360"/>
      </w:pPr>
      <w:rPr>
        <w:rFonts w:ascii="Courier New" w:hAnsi="Courier New" w:hint="default"/>
      </w:rPr>
    </w:lvl>
    <w:lvl w:ilvl="5" w:tplc="4ACA88CC">
      <w:start w:val="1"/>
      <w:numFmt w:val="bullet"/>
      <w:lvlText w:val=""/>
      <w:lvlJc w:val="left"/>
      <w:pPr>
        <w:ind w:left="4320" w:hanging="360"/>
      </w:pPr>
      <w:rPr>
        <w:rFonts w:ascii="Wingdings" w:hAnsi="Wingdings" w:hint="default"/>
      </w:rPr>
    </w:lvl>
    <w:lvl w:ilvl="6" w:tplc="83AE4EF2">
      <w:start w:val="1"/>
      <w:numFmt w:val="bullet"/>
      <w:lvlText w:val=""/>
      <w:lvlJc w:val="left"/>
      <w:pPr>
        <w:ind w:left="5040" w:hanging="360"/>
      </w:pPr>
      <w:rPr>
        <w:rFonts w:ascii="Symbol" w:hAnsi="Symbol" w:hint="default"/>
      </w:rPr>
    </w:lvl>
    <w:lvl w:ilvl="7" w:tplc="EA1A96DA">
      <w:start w:val="1"/>
      <w:numFmt w:val="bullet"/>
      <w:lvlText w:val="o"/>
      <w:lvlJc w:val="left"/>
      <w:pPr>
        <w:ind w:left="5760" w:hanging="360"/>
      </w:pPr>
      <w:rPr>
        <w:rFonts w:ascii="Courier New" w:hAnsi="Courier New" w:hint="default"/>
      </w:rPr>
    </w:lvl>
    <w:lvl w:ilvl="8" w:tplc="C1ECFCD0">
      <w:start w:val="1"/>
      <w:numFmt w:val="bullet"/>
      <w:lvlText w:val=""/>
      <w:lvlJc w:val="left"/>
      <w:pPr>
        <w:ind w:left="6480" w:hanging="360"/>
      </w:pPr>
      <w:rPr>
        <w:rFonts w:ascii="Wingdings" w:hAnsi="Wingdings" w:hint="default"/>
      </w:rPr>
    </w:lvl>
  </w:abstractNum>
  <w:abstractNum w:abstractNumId="25" w15:restartNumberingAfterBreak="0">
    <w:nsid w:val="29556587"/>
    <w:multiLevelType w:val="hybridMultilevel"/>
    <w:tmpl w:val="30BAB436"/>
    <w:lvl w:ilvl="0" w:tplc="EE5826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C4BD8E6"/>
    <w:multiLevelType w:val="hybridMultilevel"/>
    <w:tmpl w:val="B6684072"/>
    <w:lvl w:ilvl="0" w:tplc="B0505D3C">
      <w:start w:val="1"/>
      <w:numFmt w:val="decimal"/>
      <w:lvlText w:val="%1."/>
      <w:lvlJc w:val="left"/>
      <w:pPr>
        <w:ind w:left="720" w:hanging="360"/>
      </w:pPr>
      <w:rPr>
        <w:rFonts w:ascii="Calibri" w:hAnsi="Calibri" w:hint="default"/>
      </w:rPr>
    </w:lvl>
    <w:lvl w:ilvl="1" w:tplc="22C4FDB4">
      <w:start w:val="1"/>
      <w:numFmt w:val="lowerLetter"/>
      <w:lvlText w:val="%2."/>
      <w:lvlJc w:val="left"/>
      <w:pPr>
        <w:ind w:left="1440" w:hanging="360"/>
      </w:pPr>
    </w:lvl>
    <w:lvl w:ilvl="2" w:tplc="9FDC4236">
      <w:start w:val="1"/>
      <w:numFmt w:val="lowerRoman"/>
      <w:lvlText w:val="%3."/>
      <w:lvlJc w:val="right"/>
      <w:pPr>
        <w:ind w:left="2160" w:hanging="180"/>
      </w:pPr>
    </w:lvl>
    <w:lvl w:ilvl="3" w:tplc="7512BA22">
      <w:start w:val="1"/>
      <w:numFmt w:val="decimal"/>
      <w:lvlText w:val="%4."/>
      <w:lvlJc w:val="left"/>
      <w:pPr>
        <w:ind w:left="2880" w:hanging="360"/>
      </w:pPr>
    </w:lvl>
    <w:lvl w:ilvl="4" w:tplc="2F08AF0E">
      <w:start w:val="1"/>
      <w:numFmt w:val="lowerLetter"/>
      <w:lvlText w:val="%5."/>
      <w:lvlJc w:val="left"/>
      <w:pPr>
        <w:ind w:left="3600" w:hanging="360"/>
      </w:pPr>
    </w:lvl>
    <w:lvl w:ilvl="5" w:tplc="1DEA25B6">
      <w:start w:val="1"/>
      <w:numFmt w:val="lowerRoman"/>
      <w:lvlText w:val="%6."/>
      <w:lvlJc w:val="right"/>
      <w:pPr>
        <w:ind w:left="4320" w:hanging="180"/>
      </w:pPr>
    </w:lvl>
    <w:lvl w:ilvl="6" w:tplc="1990E9BC">
      <w:start w:val="1"/>
      <w:numFmt w:val="decimal"/>
      <w:lvlText w:val="%7."/>
      <w:lvlJc w:val="left"/>
      <w:pPr>
        <w:ind w:left="5040" w:hanging="360"/>
      </w:pPr>
    </w:lvl>
    <w:lvl w:ilvl="7" w:tplc="7AF216B6">
      <w:start w:val="1"/>
      <w:numFmt w:val="lowerLetter"/>
      <w:lvlText w:val="%8."/>
      <w:lvlJc w:val="left"/>
      <w:pPr>
        <w:ind w:left="5760" w:hanging="360"/>
      </w:pPr>
    </w:lvl>
    <w:lvl w:ilvl="8" w:tplc="CDA2424C">
      <w:start w:val="1"/>
      <w:numFmt w:val="lowerRoman"/>
      <w:lvlText w:val="%9."/>
      <w:lvlJc w:val="right"/>
      <w:pPr>
        <w:ind w:left="6480" w:hanging="180"/>
      </w:pPr>
    </w:lvl>
  </w:abstractNum>
  <w:abstractNum w:abstractNumId="27" w15:restartNumberingAfterBreak="0">
    <w:nsid w:val="2E2153FB"/>
    <w:multiLevelType w:val="hybridMultilevel"/>
    <w:tmpl w:val="674077C0"/>
    <w:lvl w:ilvl="0" w:tplc="2E8E4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056328"/>
    <w:multiLevelType w:val="hybridMultilevel"/>
    <w:tmpl w:val="ABE8622C"/>
    <w:lvl w:ilvl="0" w:tplc="53BE1F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597F1D"/>
    <w:multiLevelType w:val="hybridMultilevel"/>
    <w:tmpl w:val="C6924E5A"/>
    <w:lvl w:ilvl="0" w:tplc="1C30C4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0C82D44"/>
    <w:multiLevelType w:val="hybridMultilevel"/>
    <w:tmpl w:val="46DE26BC"/>
    <w:lvl w:ilvl="0" w:tplc="0AF0FB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0E86211"/>
    <w:multiLevelType w:val="hybridMultilevel"/>
    <w:tmpl w:val="34E0F69C"/>
    <w:lvl w:ilvl="0" w:tplc="A2E6CA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0F56A7A"/>
    <w:multiLevelType w:val="hybridMultilevel"/>
    <w:tmpl w:val="5B86C010"/>
    <w:lvl w:ilvl="0" w:tplc="E196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3D24D43"/>
    <w:multiLevelType w:val="hybridMultilevel"/>
    <w:tmpl w:val="2A8A79BA"/>
    <w:lvl w:ilvl="0" w:tplc="5D9C9B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6050D18"/>
    <w:multiLevelType w:val="hybridMultilevel"/>
    <w:tmpl w:val="307C5E26"/>
    <w:lvl w:ilvl="0" w:tplc="355A0D08">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66C02DC"/>
    <w:multiLevelType w:val="hybridMultilevel"/>
    <w:tmpl w:val="E6BC3E70"/>
    <w:lvl w:ilvl="0" w:tplc="E80000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8CD4E14"/>
    <w:multiLevelType w:val="hybridMultilevel"/>
    <w:tmpl w:val="8FF08A50"/>
    <w:lvl w:ilvl="0" w:tplc="87EAAE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93D05A1"/>
    <w:multiLevelType w:val="hybridMultilevel"/>
    <w:tmpl w:val="D4F20606"/>
    <w:lvl w:ilvl="0" w:tplc="EBD29A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AD83AC7"/>
    <w:multiLevelType w:val="hybridMultilevel"/>
    <w:tmpl w:val="62D03D3C"/>
    <w:lvl w:ilvl="0" w:tplc="E2AEC9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C539F86"/>
    <w:multiLevelType w:val="hybridMultilevel"/>
    <w:tmpl w:val="BAE6B298"/>
    <w:lvl w:ilvl="0" w:tplc="E5F81FEA">
      <w:start w:val="1"/>
      <w:numFmt w:val="bullet"/>
      <w:lvlText w:val="-"/>
      <w:lvlJc w:val="left"/>
      <w:pPr>
        <w:ind w:left="1069" w:hanging="360"/>
      </w:pPr>
      <w:rPr>
        <w:rFonts w:ascii="Times New Roman" w:hAnsi="Times New Roman" w:hint="default"/>
      </w:rPr>
    </w:lvl>
    <w:lvl w:ilvl="1" w:tplc="C53E6236">
      <w:start w:val="1"/>
      <w:numFmt w:val="bullet"/>
      <w:lvlText w:val="o"/>
      <w:lvlJc w:val="left"/>
      <w:pPr>
        <w:ind w:left="1440" w:hanging="360"/>
      </w:pPr>
      <w:rPr>
        <w:rFonts w:ascii="Courier New" w:hAnsi="Courier New" w:hint="default"/>
      </w:rPr>
    </w:lvl>
    <w:lvl w:ilvl="2" w:tplc="0D6C448A">
      <w:start w:val="1"/>
      <w:numFmt w:val="bullet"/>
      <w:lvlText w:val=""/>
      <w:lvlJc w:val="left"/>
      <w:pPr>
        <w:ind w:left="2160" w:hanging="360"/>
      </w:pPr>
      <w:rPr>
        <w:rFonts w:ascii="Wingdings" w:hAnsi="Wingdings" w:hint="default"/>
      </w:rPr>
    </w:lvl>
    <w:lvl w:ilvl="3" w:tplc="C64281B2">
      <w:start w:val="1"/>
      <w:numFmt w:val="bullet"/>
      <w:lvlText w:val=""/>
      <w:lvlJc w:val="left"/>
      <w:pPr>
        <w:ind w:left="2880" w:hanging="360"/>
      </w:pPr>
      <w:rPr>
        <w:rFonts w:ascii="Symbol" w:hAnsi="Symbol" w:hint="default"/>
      </w:rPr>
    </w:lvl>
    <w:lvl w:ilvl="4" w:tplc="229E72D0">
      <w:start w:val="1"/>
      <w:numFmt w:val="bullet"/>
      <w:lvlText w:val="o"/>
      <w:lvlJc w:val="left"/>
      <w:pPr>
        <w:ind w:left="3600" w:hanging="360"/>
      </w:pPr>
      <w:rPr>
        <w:rFonts w:ascii="Courier New" w:hAnsi="Courier New" w:hint="default"/>
      </w:rPr>
    </w:lvl>
    <w:lvl w:ilvl="5" w:tplc="36AA7EDC">
      <w:start w:val="1"/>
      <w:numFmt w:val="bullet"/>
      <w:lvlText w:val=""/>
      <w:lvlJc w:val="left"/>
      <w:pPr>
        <w:ind w:left="4320" w:hanging="360"/>
      </w:pPr>
      <w:rPr>
        <w:rFonts w:ascii="Wingdings" w:hAnsi="Wingdings" w:hint="default"/>
      </w:rPr>
    </w:lvl>
    <w:lvl w:ilvl="6" w:tplc="42F0625C">
      <w:start w:val="1"/>
      <w:numFmt w:val="bullet"/>
      <w:lvlText w:val=""/>
      <w:lvlJc w:val="left"/>
      <w:pPr>
        <w:ind w:left="5040" w:hanging="360"/>
      </w:pPr>
      <w:rPr>
        <w:rFonts w:ascii="Symbol" w:hAnsi="Symbol" w:hint="default"/>
      </w:rPr>
    </w:lvl>
    <w:lvl w:ilvl="7" w:tplc="C0483C2E">
      <w:start w:val="1"/>
      <w:numFmt w:val="bullet"/>
      <w:lvlText w:val="o"/>
      <w:lvlJc w:val="left"/>
      <w:pPr>
        <w:ind w:left="5760" w:hanging="360"/>
      </w:pPr>
      <w:rPr>
        <w:rFonts w:ascii="Courier New" w:hAnsi="Courier New" w:hint="default"/>
      </w:rPr>
    </w:lvl>
    <w:lvl w:ilvl="8" w:tplc="0674C92E">
      <w:start w:val="1"/>
      <w:numFmt w:val="bullet"/>
      <w:lvlText w:val=""/>
      <w:lvlJc w:val="left"/>
      <w:pPr>
        <w:ind w:left="6480" w:hanging="360"/>
      </w:pPr>
      <w:rPr>
        <w:rFonts w:ascii="Wingdings" w:hAnsi="Wingdings" w:hint="default"/>
      </w:rPr>
    </w:lvl>
  </w:abstractNum>
  <w:abstractNum w:abstractNumId="40" w15:restartNumberingAfterBreak="0">
    <w:nsid w:val="3DC150A8"/>
    <w:multiLevelType w:val="hybridMultilevel"/>
    <w:tmpl w:val="B8B0E986"/>
    <w:lvl w:ilvl="0" w:tplc="A260B8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E3D6075"/>
    <w:multiLevelType w:val="hybridMultilevel"/>
    <w:tmpl w:val="0462993C"/>
    <w:lvl w:ilvl="0" w:tplc="EAC88EC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F0E366B"/>
    <w:multiLevelType w:val="hybridMultilevel"/>
    <w:tmpl w:val="B874A7D0"/>
    <w:lvl w:ilvl="0" w:tplc="F9467A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19A7A1B"/>
    <w:multiLevelType w:val="hybridMultilevel"/>
    <w:tmpl w:val="36908D38"/>
    <w:lvl w:ilvl="0" w:tplc="3D5428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32476DC"/>
    <w:multiLevelType w:val="hybridMultilevel"/>
    <w:tmpl w:val="096001C2"/>
    <w:lvl w:ilvl="0" w:tplc="30C0B7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5BE50A9"/>
    <w:multiLevelType w:val="hybridMultilevel"/>
    <w:tmpl w:val="D4FA115E"/>
    <w:lvl w:ilvl="0" w:tplc="926CD988">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A764C72"/>
    <w:multiLevelType w:val="hybridMultilevel"/>
    <w:tmpl w:val="E3B2BC12"/>
    <w:lvl w:ilvl="0" w:tplc="8228B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DC4141C"/>
    <w:multiLevelType w:val="hybridMultilevel"/>
    <w:tmpl w:val="17626484"/>
    <w:lvl w:ilvl="0" w:tplc="3A10F9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0150E97"/>
    <w:multiLevelType w:val="hybridMultilevel"/>
    <w:tmpl w:val="A158350A"/>
    <w:lvl w:ilvl="0" w:tplc="6FDA8D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041185B"/>
    <w:multiLevelType w:val="hybridMultilevel"/>
    <w:tmpl w:val="5DDE6FFA"/>
    <w:lvl w:ilvl="0" w:tplc="5C8030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53D474E"/>
    <w:multiLevelType w:val="hybridMultilevel"/>
    <w:tmpl w:val="7944B5F4"/>
    <w:lvl w:ilvl="0" w:tplc="105CE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5B95413"/>
    <w:multiLevelType w:val="hybridMultilevel"/>
    <w:tmpl w:val="2AAA0C70"/>
    <w:lvl w:ilvl="0" w:tplc="7E6A10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F807810"/>
    <w:multiLevelType w:val="hybridMultilevel"/>
    <w:tmpl w:val="2C6215EA"/>
    <w:lvl w:ilvl="0" w:tplc="7E5CE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5B92D6D"/>
    <w:multiLevelType w:val="hybridMultilevel"/>
    <w:tmpl w:val="F670AAFC"/>
    <w:lvl w:ilvl="0" w:tplc="99F4B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7340E1C"/>
    <w:multiLevelType w:val="hybridMultilevel"/>
    <w:tmpl w:val="BA88792C"/>
    <w:lvl w:ilvl="0" w:tplc="B5F296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88C0C2B"/>
    <w:multiLevelType w:val="hybridMultilevel"/>
    <w:tmpl w:val="D376075E"/>
    <w:lvl w:ilvl="0" w:tplc="4210CD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B380E43"/>
    <w:multiLevelType w:val="hybridMultilevel"/>
    <w:tmpl w:val="E30CF8B8"/>
    <w:lvl w:ilvl="0" w:tplc="176E4C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D826519"/>
    <w:multiLevelType w:val="hybridMultilevel"/>
    <w:tmpl w:val="DAE891C8"/>
    <w:lvl w:ilvl="0" w:tplc="4462F0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EF32881"/>
    <w:multiLevelType w:val="hybridMultilevel"/>
    <w:tmpl w:val="31E8EAB8"/>
    <w:lvl w:ilvl="0" w:tplc="4C0491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16A43A8"/>
    <w:multiLevelType w:val="hybridMultilevel"/>
    <w:tmpl w:val="11F42E90"/>
    <w:lvl w:ilvl="0" w:tplc="244A8D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5439C17"/>
    <w:multiLevelType w:val="hybridMultilevel"/>
    <w:tmpl w:val="9B7A08BE"/>
    <w:lvl w:ilvl="0" w:tplc="DB64156A">
      <w:start w:val="1"/>
      <w:numFmt w:val="lowerLetter"/>
      <w:lvlText w:val="%1)"/>
      <w:lvlJc w:val="left"/>
      <w:pPr>
        <w:ind w:left="720" w:hanging="360"/>
      </w:pPr>
    </w:lvl>
    <w:lvl w:ilvl="1" w:tplc="C164AE6E">
      <w:start w:val="1"/>
      <w:numFmt w:val="lowerLetter"/>
      <w:lvlText w:val="%2."/>
      <w:lvlJc w:val="left"/>
      <w:pPr>
        <w:ind w:left="1440" w:hanging="360"/>
      </w:pPr>
    </w:lvl>
    <w:lvl w:ilvl="2" w:tplc="3F16AC36">
      <w:start w:val="1"/>
      <w:numFmt w:val="lowerRoman"/>
      <w:lvlText w:val="%3."/>
      <w:lvlJc w:val="right"/>
      <w:pPr>
        <w:ind w:left="2160" w:hanging="180"/>
      </w:pPr>
    </w:lvl>
    <w:lvl w:ilvl="3" w:tplc="48626628">
      <w:start w:val="1"/>
      <w:numFmt w:val="decimal"/>
      <w:lvlText w:val="%4."/>
      <w:lvlJc w:val="left"/>
      <w:pPr>
        <w:ind w:left="2880" w:hanging="360"/>
      </w:pPr>
    </w:lvl>
    <w:lvl w:ilvl="4" w:tplc="A732D2D8">
      <w:start w:val="1"/>
      <w:numFmt w:val="lowerLetter"/>
      <w:lvlText w:val="%5."/>
      <w:lvlJc w:val="left"/>
      <w:pPr>
        <w:ind w:left="3600" w:hanging="360"/>
      </w:pPr>
    </w:lvl>
    <w:lvl w:ilvl="5" w:tplc="2B5E425C">
      <w:start w:val="1"/>
      <w:numFmt w:val="lowerRoman"/>
      <w:lvlText w:val="%6."/>
      <w:lvlJc w:val="right"/>
      <w:pPr>
        <w:ind w:left="4320" w:hanging="180"/>
      </w:pPr>
    </w:lvl>
    <w:lvl w:ilvl="6" w:tplc="3C364ACE">
      <w:start w:val="1"/>
      <w:numFmt w:val="decimal"/>
      <w:lvlText w:val="%7."/>
      <w:lvlJc w:val="left"/>
      <w:pPr>
        <w:ind w:left="5040" w:hanging="360"/>
      </w:pPr>
    </w:lvl>
    <w:lvl w:ilvl="7" w:tplc="3CF27E5A">
      <w:start w:val="1"/>
      <w:numFmt w:val="lowerLetter"/>
      <w:lvlText w:val="%8."/>
      <w:lvlJc w:val="left"/>
      <w:pPr>
        <w:ind w:left="5760" w:hanging="360"/>
      </w:pPr>
    </w:lvl>
    <w:lvl w:ilvl="8" w:tplc="C1C8CDB0">
      <w:start w:val="1"/>
      <w:numFmt w:val="lowerRoman"/>
      <w:lvlText w:val="%9."/>
      <w:lvlJc w:val="right"/>
      <w:pPr>
        <w:ind w:left="6480" w:hanging="180"/>
      </w:pPr>
    </w:lvl>
  </w:abstractNum>
  <w:abstractNum w:abstractNumId="61" w15:restartNumberingAfterBreak="0">
    <w:nsid w:val="754B1BCC"/>
    <w:multiLevelType w:val="hybridMultilevel"/>
    <w:tmpl w:val="9508B978"/>
    <w:lvl w:ilvl="0" w:tplc="24764C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6016164"/>
    <w:multiLevelType w:val="hybridMultilevel"/>
    <w:tmpl w:val="0B4CB886"/>
    <w:lvl w:ilvl="0" w:tplc="9EACB6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9644022"/>
    <w:multiLevelType w:val="hybridMultilevel"/>
    <w:tmpl w:val="1D5E2940"/>
    <w:lvl w:ilvl="0" w:tplc="40F8C6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97E6EB5"/>
    <w:multiLevelType w:val="hybridMultilevel"/>
    <w:tmpl w:val="003A2A5A"/>
    <w:lvl w:ilvl="0" w:tplc="31BED4F6">
      <w:start w:val="1"/>
      <w:numFmt w:val="lowerLetter"/>
      <w:lvlText w:val="%1)"/>
      <w:lvlJc w:val="left"/>
      <w:pPr>
        <w:ind w:left="720" w:hanging="360"/>
      </w:pPr>
    </w:lvl>
    <w:lvl w:ilvl="1" w:tplc="8ED64A7A">
      <w:start w:val="1"/>
      <w:numFmt w:val="lowerLetter"/>
      <w:lvlText w:val="%2."/>
      <w:lvlJc w:val="left"/>
      <w:pPr>
        <w:ind w:left="1440" w:hanging="360"/>
      </w:pPr>
    </w:lvl>
    <w:lvl w:ilvl="2" w:tplc="AAAC2FF2">
      <w:start w:val="1"/>
      <w:numFmt w:val="lowerRoman"/>
      <w:lvlText w:val="%3."/>
      <w:lvlJc w:val="right"/>
      <w:pPr>
        <w:ind w:left="2160" w:hanging="180"/>
      </w:pPr>
    </w:lvl>
    <w:lvl w:ilvl="3" w:tplc="A63256FC">
      <w:start w:val="1"/>
      <w:numFmt w:val="decimal"/>
      <w:lvlText w:val="%4."/>
      <w:lvlJc w:val="left"/>
      <w:pPr>
        <w:ind w:left="2880" w:hanging="360"/>
      </w:pPr>
    </w:lvl>
    <w:lvl w:ilvl="4" w:tplc="6D48CFF6">
      <w:start w:val="1"/>
      <w:numFmt w:val="lowerLetter"/>
      <w:lvlText w:val="%5."/>
      <w:lvlJc w:val="left"/>
      <w:pPr>
        <w:ind w:left="3600" w:hanging="360"/>
      </w:pPr>
    </w:lvl>
    <w:lvl w:ilvl="5" w:tplc="96F83518">
      <w:start w:val="1"/>
      <w:numFmt w:val="lowerRoman"/>
      <w:lvlText w:val="%6."/>
      <w:lvlJc w:val="right"/>
      <w:pPr>
        <w:ind w:left="4320" w:hanging="180"/>
      </w:pPr>
    </w:lvl>
    <w:lvl w:ilvl="6" w:tplc="2CC4A1DA">
      <w:start w:val="1"/>
      <w:numFmt w:val="decimal"/>
      <w:lvlText w:val="%7."/>
      <w:lvlJc w:val="left"/>
      <w:pPr>
        <w:ind w:left="5040" w:hanging="360"/>
      </w:pPr>
    </w:lvl>
    <w:lvl w:ilvl="7" w:tplc="D56C3B52">
      <w:start w:val="1"/>
      <w:numFmt w:val="lowerLetter"/>
      <w:lvlText w:val="%8."/>
      <w:lvlJc w:val="left"/>
      <w:pPr>
        <w:ind w:left="5760" w:hanging="360"/>
      </w:pPr>
    </w:lvl>
    <w:lvl w:ilvl="8" w:tplc="325EC61C">
      <w:start w:val="1"/>
      <w:numFmt w:val="lowerRoman"/>
      <w:lvlText w:val="%9."/>
      <w:lvlJc w:val="right"/>
      <w:pPr>
        <w:ind w:left="6480" w:hanging="180"/>
      </w:pPr>
    </w:lvl>
  </w:abstractNum>
  <w:abstractNum w:abstractNumId="65" w15:restartNumberingAfterBreak="0">
    <w:nsid w:val="7CAFBC3E"/>
    <w:multiLevelType w:val="hybridMultilevel"/>
    <w:tmpl w:val="93EC6EC4"/>
    <w:lvl w:ilvl="0" w:tplc="C59EDE7A">
      <w:start w:val="1"/>
      <w:numFmt w:val="bullet"/>
      <w:lvlText w:val="-"/>
      <w:lvlJc w:val="left"/>
      <w:pPr>
        <w:ind w:left="720" w:hanging="360"/>
      </w:pPr>
      <w:rPr>
        <w:rFonts w:ascii="Times New Roman" w:hAnsi="Times New Roman" w:hint="default"/>
      </w:rPr>
    </w:lvl>
    <w:lvl w:ilvl="1" w:tplc="A2FAFB18">
      <w:start w:val="1"/>
      <w:numFmt w:val="bullet"/>
      <w:lvlText w:val="o"/>
      <w:lvlJc w:val="left"/>
      <w:pPr>
        <w:ind w:left="1440" w:hanging="360"/>
      </w:pPr>
      <w:rPr>
        <w:rFonts w:ascii="Courier New" w:hAnsi="Courier New" w:hint="default"/>
      </w:rPr>
    </w:lvl>
    <w:lvl w:ilvl="2" w:tplc="78B06B4C">
      <w:start w:val="1"/>
      <w:numFmt w:val="bullet"/>
      <w:lvlText w:val=""/>
      <w:lvlJc w:val="left"/>
      <w:pPr>
        <w:ind w:left="2160" w:hanging="360"/>
      </w:pPr>
      <w:rPr>
        <w:rFonts w:ascii="Wingdings" w:hAnsi="Wingdings" w:hint="default"/>
      </w:rPr>
    </w:lvl>
    <w:lvl w:ilvl="3" w:tplc="A932656E">
      <w:start w:val="1"/>
      <w:numFmt w:val="bullet"/>
      <w:lvlText w:val=""/>
      <w:lvlJc w:val="left"/>
      <w:pPr>
        <w:ind w:left="2880" w:hanging="360"/>
      </w:pPr>
      <w:rPr>
        <w:rFonts w:ascii="Symbol" w:hAnsi="Symbol" w:hint="default"/>
      </w:rPr>
    </w:lvl>
    <w:lvl w:ilvl="4" w:tplc="AF9689A2">
      <w:start w:val="1"/>
      <w:numFmt w:val="bullet"/>
      <w:lvlText w:val="o"/>
      <w:lvlJc w:val="left"/>
      <w:pPr>
        <w:ind w:left="3600" w:hanging="360"/>
      </w:pPr>
      <w:rPr>
        <w:rFonts w:ascii="Courier New" w:hAnsi="Courier New" w:hint="default"/>
      </w:rPr>
    </w:lvl>
    <w:lvl w:ilvl="5" w:tplc="A4C49040">
      <w:start w:val="1"/>
      <w:numFmt w:val="bullet"/>
      <w:lvlText w:val=""/>
      <w:lvlJc w:val="left"/>
      <w:pPr>
        <w:ind w:left="4320" w:hanging="360"/>
      </w:pPr>
      <w:rPr>
        <w:rFonts w:ascii="Wingdings" w:hAnsi="Wingdings" w:hint="default"/>
      </w:rPr>
    </w:lvl>
    <w:lvl w:ilvl="6" w:tplc="6C9E508E">
      <w:start w:val="1"/>
      <w:numFmt w:val="bullet"/>
      <w:lvlText w:val=""/>
      <w:lvlJc w:val="left"/>
      <w:pPr>
        <w:ind w:left="5040" w:hanging="360"/>
      </w:pPr>
      <w:rPr>
        <w:rFonts w:ascii="Symbol" w:hAnsi="Symbol" w:hint="default"/>
      </w:rPr>
    </w:lvl>
    <w:lvl w:ilvl="7" w:tplc="AF1EAE80">
      <w:start w:val="1"/>
      <w:numFmt w:val="bullet"/>
      <w:lvlText w:val="o"/>
      <w:lvlJc w:val="left"/>
      <w:pPr>
        <w:ind w:left="5760" w:hanging="360"/>
      </w:pPr>
      <w:rPr>
        <w:rFonts w:ascii="Courier New" w:hAnsi="Courier New" w:hint="default"/>
      </w:rPr>
    </w:lvl>
    <w:lvl w:ilvl="8" w:tplc="05DAF6B2">
      <w:start w:val="1"/>
      <w:numFmt w:val="bullet"/>
      <w:lvlText w:val=""/>
      <w:lvlJc w:val="left"/>
      <w:pPr>
        <w:ind w:left="6480" w:hanging="360"/>
      </w:pPr>
      <w:rPr>
        <w:rFonts w:ascii="Wingdings" w:hAnsi="Wingdings" w:hint="default"/>
      </w:rPr>
    </w:lvl>
  </w:abstractNum>
  <w:abstractNum w:abstractNumId="66" w15:restartNumberingAfterBreak="0">
    <w:nsid w:val="7E3C0DDB"/>
    <w:multiLevelType w:val="hybridMultilevel"/>
    <w:tmpl w:val="E4181F5A"/>
    <w:lvl w:ilvl="0" w:tplc="E0BE84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03274932">
    <w:abstractNumId w:val="64"/>
  </w:num>
  <w:num w:numId="2" w16cid:durableId="561868612">
    <w:abstractNumId w:val="6"/>
  </w:num>
  <w:num w:numId="3" w16cid:durableId="1843162943">
    <w:abstractNumId w:val="60"/>
  </w:num>
  <w:num w:numId="4" w16cid:durableId="470750389">
    <w:abstractNumId w:val="65"/>
  </w:num>
  <w:num w:numId="5" w16cid:durableId="1759205631">
    <w:abstractNumId w:val="12"/>
  </w:num>
  <w:num w:numId="6" w16cid:durableId="1111122085">
    <w:abstractNumId w:val="21"/>
  </w:num>
  <w:num w:numId="7" w16cid:durableId="6300041">
    <w:abstractNumId w:val="39"/>
  </w:num>
  <w:num w:numId="8" w16cid:durableId="1740790947">
    <w:abstractNumId w:val="24"/>
  </w:num>
  <w:num w:numId="9" w16cid:durableId="1614969962">
    <w:abstractNumId w:val="26"/>
  </w:num>
  <w:num w:numId="10" w16cid:durableId="544677497">
    <w:abstractNumId w:val="34"/>
  </w:num>
  <w:num w:numId="11" w16cid:durableId="946816170">
    <w:abstractNumId w:val="51"/>
  </w:num>
  <w:num w:numId="12" w16cid:durableId="1640381487">
    <w:abstractNumId w:val="4"/>
  </w:num>
  <w:num w:numId="13" w16cid:durableId="570427090">
    <w:abstractNumId w:val="35"/>
  </w:num>
  <w:num w:numId="14" w16cid:durableId="1588343378">
    <w:abstractNumId w:val="45"/>
  </w:num>
  <w:num w:numId="15" w16cid:durableId="692417231">
    <w:abstractNumId w:val="5"/>
  </w:num>
  <w:num w:numId="16" w16cid:durableId="1158231484">
    <w:abstractNumId w:val="14"/>
  </w:num>
  <w:num w:numId="17" w16cid:durableId="739443681">
    <w:abstractNumId w:val="10"/>
  </w:num>
  <w:num w:numId="18" w16cid:durableId="198906635">
    <w:abstractNumId w:val="44"/>
  </w:num>
  <w:num w:numId="19" w16cid:durableId="870385203">
    <w:abstractNumId w:val="3"/>
  </w:num>
  <w:num w:numId="20" w16cid:durableId="1967077910">
    <w:abstractNumId w:val="28"/>
  </w:num>
  <w:num w:numId="21" w16cid:durableId="415979261">
    <w:abstractNumId w:val="59"/>
  </w:num>
  <w:num w:numId="22" w16cid:durableId="27799979">
    <w:abstractNumId w:val="11"/>
  </w:num>
  <w:num w:numId="23" w16cid:durableId="505022177">
    <w:abstractNumId w:val="13"/>
  </w:num>
  <w:num w:numId="24" w16cid:durableId="633025539">
    <w:abstractNumId w:val="36"/>
  </w:num>
  <w:num w:numId="25" w16cid:durableId="190076867">
    <w:abstractNumId w:val="57"/>
  </w:num>
  <w:num w:numId="26" w16cid:durableId="481390094">
    <w:abstractNumId w:val="25"/>
  </w:num>
  <w:num w:numId="27" w16cid:durableId="1774549272">
    <w:abstractNumId w:val="56"/>
  </w:num>
  <w:num w:numId="28" w16cid:durableId="1702970852">
    <w:abstractNumId w:val="9"/>
  </w:num>
  <w:num w:numId="29" w16cid:durableId="2132627791">
    <w:abstractNumId w:val="47"/>
  </w:num>
  <w:num w:numId="30" w16cid:durableId="2132816066">
    <w:abstractNumId w:val="49"/>
  </w:num>
  <w:num w:numId="31" w16cid:durableId="1174493434">
    <w:abstractNumId w:val="23"/>
  </w:num>
  <w:num w:numId="32" w16cid:durableId="795876215">
    <w:abstractNumId w:val="8"/>
  </w:num>
  <w:num w:numId="33" w16cid:durableId="1585214428">
    <w:abstractNumId w:val="38"/>
  </w:num>
  <w:num w:numId="34" w16cid:durableId="342246632">
    <w:abstractNumId w:val="30"/>
  </w:num>
  <w:num w:numId="35" w16cid:durableId="874778423">
    <w:abstractNumId w:val="17"/>
  </w:num>
  <w:num w:numId="36" w16cid:durableId="1542404836">
    <w:abstractNumId w:val="16"/>
  </w:num>
  <w:num w:numId="37" w16cid:durableId="183254891">
    <w:abstractNumId w:val="55"/>
  </w:num>
  <w:num w:numId="38" w16cid:durableId="926232531">
    <w:abstractNumId w:val="15"/>
  </w:num>
  <w:num w:numId="39" w16cid:durableId="1535727132">
    <w:abstractNumId w:val="62"/>
  </w:num>
  <w:num w:numId="40" w16cid:durableId="671562722">
    <w:abstractNumId w:val="48"/>
  </w:num>
  <w:num w:numId="41" w16cid:durableId="47461428">
    <w:abstractNumId w:val="52"/>
  </w:num>
  <w:num w:numId="42" w16cid:durableId="1555773551">
    <w:abstractNumId w:val="22"/>
  </w:num>
  <w:num w:numId="43" w16cid:durableId="1217937768">
    <w:abstractNumId w:val="20"/>
  </w:num>
  <w:num w:numId="44" w16cid:durableId="47388510">
    <w:abstractNumId w:val="1"/>
  </w:num>
  <w:num w:numId="45" w16cid:durableId="465853062">
    <w:abstractNumId w:val="66"/>
  </w:num>
  <w:num w:numId="46" w16cid:durableId="29115121">
    <w:abstractNumId w:val="27"/>
  </w:num>
  <w:num w:numId="47" w16cid:durableId="1512909697">
    <w:abstractNumId w:val="43"/>
  </w:num>
  <w:num w:numId="48" w16cid:durableId="780952390">
    <w:abstractNumId w:val="54"/>
  </w:num>
  <w:num w:numId="49" w16cid:durableId="872112750">
    <w:abstractNumId w:val="63"/>
  </w:num>
  <w:num w:numId="50" w16cid:durableId="1838423317">
    <w:abstractNumId w:val="61"/>
  </w:num>
  <w:num w:numId="51" w16cid:durableId="1486505057">
    <w:abstractNumId w:val="19"/>
  </w:num>
  <w:num w:numId="52" w16cid:durableId="291861410">
    <w:abstractNumId w:val="0"/>
  </w:num>
  <w:num w:numId="53" w16cid:durableId="1418092600">
    <w:abstractNumId w:val="2"/>
  </w:num>
  <w:num w:numId="54" w16cid:durableId="367990866">
    <w:abstractNumId w:val="50"/>
  </w:num>
  <w:num w:numId="55" w16cid:durableId="1047726658">
    <w:abstractNumId w:val="37"/>
  </w:num>
  <w:num w:numId="56" w16cid:durableId="1184897543">
    <w:abstractNumId w:val="29"/>
  </w:num>
  <w:num w:numId="57" w16cid:durableId="754277920">
    <w:abstractNumId w:val="40"/>
  </w:num>
  <w:num w:numId="58" w16cid:durableId="1181816219">
    <w:abstractNumId w:val="18"/>
  </w:num>
  <w:num w:numId="59" w16cid:durableId="90322995">
    <w:abstractNumId w:val="42"/>
  </w:num>
  <w:num w:numId="60" w16cid:durableId="1055472739">
    <w:abstractNumId w:val="31"/>
  </w:num>
  <w:num w:numId="61" w16cid:durableId="1667394569">
    <w:abstractNumId w:val="32"/>
  </w:num>
  <w:num w:numId="62" w16cid:durableId="1682589726">
    <w:abstractNumId w:val="53"/>
  </w:num>
  <w:num w:numId="63" w16cid:durableId="1826581992">
    <w:abstractNumId w:val="7"/>
  </w:num>
  <w:num w:numId="64" w16cid:durableId="533351020">
    <w:abstractNumId w:val="46"/>
  </w:num>
  <w:num w:numId="65" w16cid:durableId="1277324534">
    <w:abstractNumId w:val="41"/>
  </w:num>
  <w:num w:numId="66" w16cid:durableId="1920677242">
    <w:abstractNumId w:val="33"/>
  </w:num>
  <w:num w:numId="67" w16cid:durableId="1361201797">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3C"/>
    <w:rsid w:val="00010ACA"/>
    <w:rsid w:val="0001344E"/>
    <w:rsid w:val="00025EDB"/>
    <w:rsid w:val="000271C2"/>
    <w:rsid w:val="00053711"/>
    <w:rsid w:val="000548B2"/>
    <w:rsid w:val="000627AE"/>
    <w:rsid w:val="000666EB"/>
    <w:rsid w:val="00074C11"/>
    <w:rsid w:val="00084B3C"/>
    <w:rsid w:val="00084BB2"/>
    <w:rsid w:val="000858DA"/>
    <w:rsid w:val="000967B8"/>
    <w:rsid w:val="000A0711"/>
    <w:rsid w:val="000A1DA2"/>
    <w:rsid w:val="000A2688"/>
    <w:rsid w:val="000B5030"/>
    <w:rsid w:val="000C676E"/>
    <w:rsid w:val="000C7D95"/>
    <w:rsid w:val="000D14AA"/>
    <w:rsid w:val="000D62C0"/>
    <w:rsid w:val="000E0EC7"/>
    <w:rsid w:val="000E6FE1"/>
    <w:rsid w:val="000E76FE"/>
    <w:rsid w:val="000F24CE"/>
    <w:rsid w:val="000F35A7"/>
    <w:rsid w:val="00107B53"/>
    <w:rsid w:val="00111459"/>
    <w:rsid w:val="00111BB6"/>
    <w:rsid w:val="001124B7"/>
    <w:rsid w:val="0011585B"/>
    <w:rsid w:val="001163CB"/>
    <w:rsid w:val="00117D2F"/>
    <w:rsid w:val="00120716"/>
    <w:rsid w:val="00130D2B"/>
    <w:rsid w:val="001332C1"/>
    <w:rsid w:val="00136362"/>
    <w:rsid w:val="00137284"/>
    <w:rsid w:val="00137E01"/>
    <w:rsid w:val="001514AE"/>
    <w:rsid w:val="00163146"/>
    <w:rsid w:val="00175227"/>
    <w:rsid w:val="001923C5"/>
    <w:rsid w:val="0019294D"/>
    <w:rsid w:val="00195B0E"/>
    <w:rsid w:val="001A1A8A"/>
    <w:rsid w:val="001C1411"/>
    <w:rsid w:val="001F5D0F"/>
    <w:rsid w:val="0020000B"/>
    <w:rsid w:val="0021262E"/>
    <w:rsid w:val="00212F20"/>
    <w:rsid w:val="00217ECD"/>
    <w:rsid w:val="00225204"/>
    <w:rsid w:val="00227B46"/>
    <w:rsid w:val="00231FD0"/>
    <w:rsid w:val="002324E4"/>
    <w:rsid w:val="002414DF"/>
    <w:rsid w:val="002703E5"/>
    <w:rsid w:val="00274D5C"/>
    <w:rsid w:val="00280A93"/>
    <w:rsid w:val="00291766"/>
    <w:rsid w:val="002A262F"/>
    <w:rsid w:val="002B1263"/>
    <w:rsid w:val="002B1444"/>
    <w:rsid w:val="002C56FD"/>
    <w:rsid w:val="002D1406"/>
    <w:rsid w:val="002D2D39"/>
    <w:rsid w:val="002E352D"/>
    <w:rsid w:val="002F718D"/>
    <w:rsid w:val="00300154"/>
    <w:rsid w:val="00301AC5"/>
    <w:rsid w:val="003130A9"/>
    <w:rsid w:val="003151DF"/>
    <w:rsid w:val="0031621A"/>
    <w:rsid w:val="00323DD7"/>
    <w:rsid w:val="00324368"/>
    <w:rsid w:val="003264C7"/>
    <w:rsid w:val="00327F4A"/>
    <w:rsid w:val="00333665"/>
    <w:rsid w:val="00334F34"/>
    <w:rsid w:val="00345783"/>
    <w:rsid w:val="00350E4E"/>
    <w:rsid w:val="00353040"/>
    <w:rsid w:val="0035701F"/>
    <w:rsid w:val="00361485"/>
    <w:rsid w:val="003656F6"/>
    <w:rsid w:val="003B5E77"/>
    <w:rsid w:val="003C547D"/>
    <w:rsid w:val="003D09EB"/>
    <w:rsid w:val="003D6E71"/>
    <w:rsid w:val="003E0DD4"/>
    <w:rsid w:val="003F26E1"/>
    <w:rsid w:val="00401D74"/>
    <w:rsid w:val="004065A0"/>
    <w:rsid w:val="00406F3F"/>
    <w:rsid w:val="004071EE"/>
    <w:rsid w:val="00412A5F"/>
    <w:rsid w:val="004225B3"/>
    <w:rsid w:val="00431D55"/>
    <w:rsid w:val="00452469"/>
    <w:rsid w:val="00455378"/>
    <w:rsid w:val="00456EEE"/>
    <w:rsid w:val="004640C2"/>
    <w:rsid w:val="00470B4A"/>
    <w:rsid w:val="00470BE2"/>
    <w:rsid w:val="0048333E"/>
    <w:rsid w:val="00492C8F"/>
    <w:rsid w:val="004A26D6"/>
    <w:rsid w:val="004B346C"/>
    <w:rsid w:val="004B69EB"/>
    <w:rsid w:val="004B6EDA"/>
    <w:rsid w:val="004C4C1D"/>
    <w:rsid w:val="004D0568"/>
    <w:rsid w:val="004D5EFA"/>
    <w:rsid w:val="004F0DF6"/>
    <w:rsid w:val="004F0F09"/>
    <w:rsid w:val="004F169B"/>
    <w:rsid w:val="004F1810"/>
    <w:rsid w:val="004F5C81"/>
    <w:rsid w:val="0052243F"/>
    <w:rsid w:val="00523E10"/>
    <w:rsid w:val="00553AA3"/>
    <w:rsid w:val="00563D31"/>
    <w:rsid w:val="00564D9C"/>
    <w:rsid w:val="005676D1"/>
    <w:rsid w:val="0057144F"/>
    <w:rsid w:val="005743AD"/>
    <w:rsid w:val="005743CF"/>
    <w:rsid w:val="00575C50"/>
    <w:rsid w:val="00582A50"/>
    <w:rsid w:val="0058685C"/>
    <w:rsid w:val="005910FF"/>
    <w:rsid w:val="00593E6F"/>
    <w:rsid w:val="00594CF2"/>
    <w:rsid w:val="005A15D6"/>
    <w:rsid w:val="005A5E4C"/>
    <w:rsid w:val="005A61EC"/>
    <w:rsid w:val="005C7DD3"/>
    <w:rsid w:val="005E2C08"/>
    <w:rsid w:val="005F2F93"/>
    <w:rsid w:val="005F31B1"/>
    <w:rsid w:val="005F59D4"/>
    <w:rsid w:val="0060472A"/>
    <w:rsid w:val="00606231"/>
    <w:rsid w:val="0061088B"/>
    <w:rsid w:val="00622A64"/>
    <w:rsid w:val="006355B7"/>
    <w:rsid w:val="00637865"/>
    <w:rsid w:val="00637B98"/>
    <w:rsid w:val="00673255"/>
    <w:rsid w:val="00691794"/>
    <w:rsid w:val="00697C0D"/>
    <w:rsid w:val="00697DC7"/>
    <w:rsid w:val="006A3ADF"/>
    <w:rsid w:val="006A5E86"/>
    <w:rsid w:val="006B05C4"/>
    <w:rsid w:val="006B46C4"/>
    <w:rsid w:val="006B6D3A"/>
    <w:rsid w:val="006C178B"/>
    <w:rsid w:val="006D4951"/>
    <w:rsid w:val="006E4909"/>
    <w:rsid w:val="006F262A"/>
    <w:rsid w:val="006F53F1"/>
    <w:rsid w:val="006F5D6F"/>
    <w:rsid w:val="006F5D9A"/>
    <w:rsid w:val="0070561B"/>
    <w:rsid w:val="00710107"/>
    <w:rsid w:val="00710C89"/>
    <w:rsid w:val="0071346A"/>
    <w:rsid w:val="0071523B"/>
    <w:rsid w:val="0072055A"/>
    <w:rsid w:val="007233B9"/>
    <w:rsid w:val="00732B27"/>
    <w:rsid w:val="007338B8"/>
    <w:rsid w:val="0074081B"/>
    <w:rsid w:val="00743444"/>
    <w:rsid w:val="00743EE9"/>
    <w:rsid w:val="00747573"/>
    <w:rsid w:val="007616EF"/>
    <w:rsid w:val="00762615"/>
    <w:rsid w:val="0076487D"/>
    <w:rsid w:val="00767BCD"/>
    <w:rsid w:val="0077081E"/>
    <w:rsid w:val="00774DBD"/>
    <w:rsid w:val="00775580"/>
    <w:rsid w:val="007A5C34"/>
    <w:rsid w:val="007D0DCB"/>
    <w:rsid w:val="007E641F"/>
    <w:rsid w:val="007F4D3F"/>
    <w:rsid w:val="0082083A"/>
    <w:rsid w:val="00820C39"/>
    <w:rsid w:val="00823436"/>
    <w:rsid w:val="00824C09"/>
    <w:rsid w:val="00840CE5"/>
    <w:rsid w:val="00843AD0"/>
    <w:rsid w:val="00846F7E"/>
    <w:rsid w:val="008551C1"/>
    <w:rsid w:val="00863207"/>
    <w:rsid w:val="00871630"/>
    <w:rsid w:val="008734BE"/>
    <w:rsid w:val="00885A07"/>
    <w:rsid w:val="008A2A51"/>
    <w:rsid w:val="008C0BE2"/>
    <w:rsid w:val="008C1E7A"/>
    <w:rsid w:val="008C207C"/>
    <w:rsid w:val="008C37FE"/>
    <w:rsid w:val="008D0743"/>
    <w:rsid w:val="008D1C7B"/>
    <w:rsid w:val="008D330E"/>
    <w:rsid w:val="008E05EA"/>
    <w:rsid w:val="008E3056"/>
    <w:rsid w:val="00901F6F"/>
    <w:rsid w:val="00902CA9"/>
    <w:rsid w:val="00902D79"/>
    <w:rsid w:val="009137C1"/>
    <w:rsid w:val="00914EA3"/>
    <w:rsid w:val="00923761"/>
    <w:rsid w:val="00923B7C"/>
    <w:rsid w:val="00926931"/>
    <w:rsid w:val="0093233D"/>
    <w:rsid w:val="009329DF"/>
    <w:rsid w:val="009361F8"/>
    <w:rsid w:val="00980E7D"/>
    <w:rsid w:val="00984F27"/>
    <w:rsid w:val="00986B0F"/>
    <w:rsid w:val="00994F3B"/>
    <w:rsid w:val="009B4DA2"/>
    <w:rsid w:val="009C17C6"/>
    <w:rsid w:val="009C3217"/>
    <w:rsid w:val="009C4AF9"/>
    <w:rsid w:val="009C5CB9"/>
    <w:rsid w:val="009C7753"/>
    <w:rsid w:val="00A021CE"/>
    <w:rsid w:val="00A05BA2"/>
    <w:rsid w:val="00A13FC9"/>
    <w:rsid w:val="00A41407"/>
    <w:rsid w:val="00A7679D"/>
    <w:rsid w:val="00A91E0E"/>
    <w:rsid w:val="00A97A49"/>
    <w:rsid w:val="00AA265E"/>
    <w:rsid w:val="00AA736A"/>
    <w:rsid w:val="00AB2BED"/>
    <w:rsid w:val="00AB4CB3"/>
    <w:rsid w:val="00AB6CD3"/>
    <w:rsid w:val="00AD787F"/>
    <w:rsid w:val="00AF0DEA"/>
    <w:rsid w:val="00B079C7"/>
    <w:rsid w:val="00B233E3"/>
    <w:rsid w:val="00B26821"/>
    <w:rsid w:val="00B37369"/>
    <w:rsid w:val="00B4553C"/>
    <w:rsid w:val="00B46972"/>
    <w:rsid w:val="00B55D69"/>
    <w:rsid w:val="00B57EBB"/>
    <w:rsid w:val="00B7220E"/>
    <w:rsid w:val="00B74440"/>
    <w:rsid w:val="00BA2617"/>
    <w:rsid w:val="00BA5262"/>
    <w:rsid w:val="00BB2056"/>
    <w:rsid w:val="00BB261E"/>
    <w:rsid w:val="00BB5E8B"/>
    <w:rsid w:val="00BC700A"/>
    <w:rsid w:val="00BD3AEA"/>
    <w:rsid w:val="00BE11D7"/>
    <w:rsid w:val="00BE3439"/>
    <w:rsid w:val="00BE66DA"/>
    <w:rsid w:val="00BF1568"/>
    <w:rsid w:val="00C01B80"/>
    <w:rsid w:val="00C1682E"/>
    <w:rsid w:val="00C16DF8"/>
    <w:rsid w:val="00C24CEB"/>
    <w:rsid w:val="00C33DC1"/>
    <w:rsid w:val="00C34BEB"/>
    <w:rsid w:val="00C45D15"/>
    <w:rsid w:val="00C56B4D"/>
    <w:rsid w:val="00C6586D"/>
    <w:rsid w:val="00C72F24"/>
    <w:rsid w:val="00C75E6F"/>
    <w:rsid w:val="00C86E3C"/>
    <w:rsid w:val="00C94E80"/>
    <w:rsid w:val="00CA7932"/>
    <w:rsid w:val="00CB0AFB"/>
    <w:rsid w:val="00CB2A9B"/>
    <w:rsid w:val="00CB42D9"/>
    <w:rsid w:val="00CB72E3"/>
    <w:rsid w:val="00CD036B"/>
    <w:rsid w:val="00CD3E44"/>
    <w:rsid w:val="00CE1178"/>
    <w:rsid w:val="00CE2927"/>
    <w:rsid w:val="00D0144C"/>
    <w:rsid w:val="00D051E0"/>
    <w:rsid w:val="00D47D4B"/>
    <w:rsid w:val="00D73464"/>
    <w:rsid w:val="00D764B6"/>
    <w:rsid w:val="00D80EAD"/>
    <w:rsid w:val="00D823F0"/>
    <w:rsid w:val="00D85661"/>
    <w:rsid w:val="00D869FF"/>
    <w:rsid w:val="00D87AC7"/>
    <w:rsid w:val="00D910D4"/>
    <w:rsid w:val="00DA5FAF"/>
    <w:rsid w:val="00DB3CCF"/>
    <w:rsid w:val="00DC70A1"/>
    <w:rsid w:val="00DD5E7D"/>
    <w:rsid w:val="00DD711A"/>
    <w:rsid w:val="00DE654D"/>
    <w:rsid w:val="00DF009D"/>
    <w:rsid w:val="00DF7FE4"/>
    <w:rsid w:val="00E00549"/>
    <w:rsid w:val="00E10B98"/>
    <w:rsid w:val="00E17D03"/>
    <w:rsid w:val="00E2475F"/>
    <w:rsid w:val="00E30B11"/>
    <w:rsid w:val="00E32DB8"/>
    <w:rsid w:val="00E33148"/>
    <w:rsid w:val="00E42ADD"/>
    <w:rsid w:val="00E51388"/>
    <w:rsid w:val="00E65B8D"/>
    <w:rsid w:val="00E73732"/>
    <w:rsid w:val="00E809A4"/>
    <w:rsid w:val="00E93C42"/>
    <w:rsid w:val="00EA1268"/>
    <w:rsid w:val="00EA1D4F"/>
    <w:rsid w:val="00EB4F0C"/>
    <w:rsid w:val="00EC0DC4"/>
    <w:rsid w:val="00EC5260"/>
    <w:rsid w:val="00EC7BC8"/>
    <w:rsid w:val="00ED0575"/>
    <w:rsid w:val="00ED258D"/>
    <w:rsid w:val="00EE0DC6"/>
    <w:rsid w:val="00EE5A0A"/>
    <w:rsid w:val="00EF58A5"/>
    <w:rsid w:val="00EF5F36"/>
    <w:rsid w:val="00EF6EF9"/>
    <w:rsid w:val="00F055A3"/>
    <w:rsid w:val="00F163C5"/>
    <w:rsid w:val="00F207EA"/>
    <w:rsid w:val="00F21E28"/>
    <w:rsid w:val="00F260CB"/>
    <w:rsid w:val="00F40B56"/>
    <w:rsid w:val="00F5063B"/>
    <w:rsid w:val="00F60A23"/>
    <w:rsid w:val="00F7634E"/>
    <w:rsid w:val="00F76762"/>
    <w:rsid w:val="00F8424B"/>
    <w:rsid w:val="00F91C18"/>
    <w:rsid w:val="00FC5D8E"/>
    <w:rsid w:val="00FE50C9"/>
    <w:rsid w:val="00FF403E"/>
    <w:rsid w:val="2EF3D58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08752E"/>
  <w15:chartTrackingRefBased/>
  <w15:docId w15:val="{829955B8-0A74-4288-ACF5-1EE17771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umberingSymbols">
    <w:name w:val="Numbering Symbols"/>
    <w:rPr>
      <w:b/>
      <w:bCs/>
    </w:rPr>
  </w:style>
  <w:style w:type="character" w:customStyle="1" w:styleId="Bullets">
    <w:name w:val="Bullets"/>
    <w:rPr>
      <w:rFonts w:ascii="OpenSymbol" w:eastAsia="OpenSymbol" w:hAnsi="OpenSymbol" w:cs="OpenSymbol"/>
    </w:rPr>
  </w:style>
  <w:style w:type="paragraph" w:customStyle="1" w:styleId="Heading">
    <w:name w:val="Heading"/>
    <w:basedOn w:val="Normal"/>
    <w:next w:val="Tijeloteksta"/>
    <w:pPr>
      <w:keepNext/>
      <w:spacing w:before="240" w:after="120"/>
    </w:pPr>
    <w:rPr>
      <w:rFonts w:ascii="Arial" w:eastAsia="Microsoft YaHei" w:hAnsi="Arial"/>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Opisslike1">
    <w:name w:val="Opis slike1"/>
    <w:basedOn w:val="Normal"/>
    <w:pPr>
      <w:suppressLineNumbers/>
      <w:spacing w:before="120" w:after="120"/>
    </w:pPr>
    <w:rPr>
      <w:i/>
      <w:iCs/>
    </w:rPr>
  </w:style>
  <w:style w:type="paragraph" w:customStyle="1" w:styleId="Index">
    <w:name w:val="Index"/>
    <w:basedOn w:val="Normal"/>
    <w:pPr>
      <w:suppressLineNumbers/>
    </w:pPr>
  </w:style>
  <w:style w:type="paragraph" w:styleId="Tekstbalonia">
    <w:name w:val="Balloon Text"/>
    <w:basedOn w:val="Normal"/>
    <w:semiHidden/>
    <w:rsid w:val="004F169B"/>
    <w:rPr>
      <w:rFonts w:ascii="Tahoma" w:hAnsi="Tahoma" w:cs="Tahoma"/>
      <w:sz w:val="16"/>
      <w:szCs w:val="16"/>
    </w:rPr>
  </w:style>
  <w:style w:type="paragraph" w:styleId="Bezproreda">
    <w:name w:val="No Spacing"/>
    <w:uiPriority w:val="1"/>
    <w:qFormat/>
    <w:rsid w:val="002E352D"/>
    <w:pPr>
      <w:ind w:left="720"/>
      <w:jc w:val="center"/>
    </w:pPr>
    <w:rPr>
      <w:rFonts w:ascii="Calibri" w:eastAsia="Calibri" w:hAnsi="Calibri"/>
      <w:sz w:val="22"/>
      <w:szCs w:val="22"/>
      <w:lang w:eastAsia="en-US"/>
    </w:rPr>
  </w:style>
  <w:style w:type="paragraph" w:styleId="Odlomakpopisa">
    <w:name w:val="List Paragraph"/>
    <w:basedOn w:val="Normal"/>
    <w:uiPriority w:val="34"/>
    <w:qFormat/>
    <w:rsid w:val="00117D2F"/>
    <w:pPr>
      <w:widowControl/>
      <w:suppressAutoHyphens w:val="0"/>
      <w:spacing w:after="200" w:line="276" w:lineRule="auto"/>
      <w:ind w:left="720"/>
      <w:contextualSpacing/>
    </w:pPr>
    <w:rPr>
      <w:rFonts w:ascii="Calibri" w:eastAsia="Times New Roman" w:hAnsi="Calibri" w:cs="Times New Roman"/>
      <w:kern w:val="0"/>
      <w:sz w:val="22"/>
      <w:szCs w:val="22"/>
      <w:lang w:eastAsia="hr-HR" w:bidi="ar-SA"/>
    </w:rPr>
  </w:style>
  <w:style w:type="paragraph" w:customStyle="1" w:styleId="Tijelo">
    <w:name w:val="Tijelo"/>
    <w:rsid w:val="00582A50"/>
    <w:pPr>
      <w:pBdr>
        <w:top w:val="nil"/>
        <w:left w:val="nil"/>
        <w:bottom w:val="nil"/>
        <w:right w:val="nil"/>
        <w:between w:val="nil"/>
        <w:bar w:val="nil"/>
      </w:pBdr>
    </w:pPr>
    <w:rPr>
      <w:rFonts w:eastAsia="Arial Unicode MS" w:cs="Arial Unicode MS"/>
      <w:color w:val="000000"/>
      <w:sz w:val="24"/>
      <w:szCs w:val="24"/>
      <w:u w:color="000000"/>
      <w:bdr w:val="nil"/>
      <w:lang w:eastAsia="hr-HR"/>
    </w:rPr>
  </w:style>
  <w:style w:type="paragraph" w:styleId="Zaglavlje">
    <w:name w:val="header"/>
    <w:basedOn w:val="Normal"/>
    <w:link w:val="ZaglavljeChar"/>
    <w:rsid w:val="00F055A3"/>
    <w:pPr>
      <w:tabs>
        <w:tab w:val="center" w:pos="4536"/>
        <w:tab w:val="right" w:pos="9072"/>
      </w:tabs>
    </w:pPr>
    <w:rPr>
      <w:szCs w:val="21"/>
    </w:rPr>
  </w:style>
  <w:style w:type="character" w:customStyle="1" w:styleId="ZaglavljeChar">
    <w:name w:val="Zaglavlje Char"/>
    <w:link w:val="Zaglavlje"/>
    <w:rsid w:val="00F055A3"/>
    <w:rPr>
      <w:rFonts w:eastAsia="SimSun" w:cs="Mangal"/>
      <w:kern w:val="1"/>
      <w:sz w:val="24"/>
      <w:szCs w:val="21"/>
      <w:lang w:eastAsia="hi-IN" w:bidi="hi-IN"/>
    </w:rPr>
  </w:style>
  <w:style w:type="paragraph" w:styleId="Podnoje">
    <w:name w:val="footer"/>
    <w:basedOn w:val="Normal"/>
    <w:link w:val="PodnojeChar"/>
    <w:uiPriority w:val="99"/>
    <w:rsid w:val="00F055A3"/>
    <w:pPr>
      <w:tabs>
        <w:tab w:val="center" w:pos="4536"/>
        <w:tab w:val="right" w:pos="9072"/>
      </w:tabs>
    </w:pPr>
    <w:rPr>
      <w:szCs w:val="21"/>
    </w:rPr>
  </w:style>
  <w:style w:type="character" w:customStyle="1" w:styleId="PodnojeChar">
    <w:name w:val="Podnožje Char"/>
    <w:link w:val="Podnoje"/>
    <w:uiPriority w:val="99"/>
    <w:rsid w:val="00F055A3"/>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5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BCAA-6EAC-4EFE-9212-E92A7865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7714</Words>
  <Characters>43975</Characters>
  <Application>Microsoft Office Word</Application>
  <DocSecurity>0</DocSecurity>
  <Lines>366</Lines>
  <Paragraphs>103</Paragraphs>
  <ScaleCrop>false</ScaleCrop>
  <Company>Ekonomski fakultet Zagreb</Company>
  <LinksUpToDate>false</LinksUpToDate>
  <CharactersWithSpaces>51586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DJEČJI VRTIĆ</dc:title>
  <dc:subject/>
  <dc:creator>PC</dc:creator>
  <cp:keywords/>
  <cp:lastModifiedBy>Gornja Rijeka</cp:lastModifiedBy>
  <cp:revision>2</cp:revision>
  <cp:lastPrinted>2020-06-17T20:09:00Z</cp:lastPrinted>
  <dcterms:created xsi:type="dcterms:W3CDTF">2023-10-05T05:34:00Z</dcterms:created>
  <dcterms:modified xsi:type="dcterms:W3CDTF">2023-10-05T05:34:00Z</dcterms:modified>
</cp:coreProperties>
</file>