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746FF" w:rsidR="00285884" w:rsidP="008C3658" w:rsidRDefault="00285884" w14:paraId="672A6659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C66D46" w:rsidR="00C66D46" w:rsidP="00285884" w:rsidRDefault="00C66D46" w14:paraId="7E00A23D" wp14:textId="77777777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xmlns:wp14="http://schemas.microsoft.com/office/word/2010/wordml" w:rsidRPr="000746FF" w:rsidR="002A42C0" w:rsidP="00285884" w:rsidRDefault="002A42C0" w14:paraId="6F69F602" wp14:textId="77777777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Pr="000746FF" w:rsidR="00671E2F">
        <w:rPr>
          <w:b/>
          <w:sz w:val="20"/>
          <w:szCs w:val="20"/>
        </w:rPr>
        <w:t xml:space="preserve"> ILI </w:t>
      </w:r>
      <w:r w:rsidRPr="000746FF" w:rsidR="008C3658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xmlns:wp14="http://schemas.microsoft.com/office/word/2010/wordml" w:rsidRPr="000746FF" w:rsidR="002A42C0" w:rsidP="00671E2F" w:rsidRDefault="002A42C0" w14:paraId="0A37501D" wp14:textId="77777777">
      <w:pPr>
        <w:pStyle w:val="Naslov"/>
        <w:rPr>
          <w:sz w:val="20"/>
          <w:szCs w:val="20"/>
        </w:rPr>
      </w:pPr>
    </w:p>
    <w:p xmlns:wp14="http://schemas.microsoft.com/office/word/2010/wordml" w:rsidRPr="000746FF" w:rsidR="002A42C0" w:rsidP="00671E2F" w:rsidRDefault="002A42C0" w14:paraId="5DAB6C7B" wp14:textId="77777777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xmlns:wp14="http://schemas.microsoft.com/office/word/2010/wordml" w:rsidRPr="000746FF" w:rsidR="00416023" w:rsidTr="577D9B5F" w14:paraId="444593CB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285884" w:rsidRDefault="00416023" w14:paraId="127865EA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xmlns:wp14="http://schemas.microsoft.com/office/word/2010/wordml" w:rsidRPr="000746FF" w:rsidR="00416023" w:rsidTr="577D9B5F" w14:paraId="7A8ABF67" wp14:textId="77777777">
        <w:trPr>
          <w:trHeight w:val="964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5E6349" w:rsidRDefault="00416023" w14:paraId="02EB378F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6A05A809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416023" w14:paraId="5A39BBE3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5E6349" w:rsidRDefault="008C30BD" w14:paraId="366D55CC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416023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0746FF" w:rsidR="00416023" w:rsidTr="577D9B5F" w14:paraId="41C8F396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72A3D3EC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0D0B940D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0E27B00A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0746FF" w:rsidR="00416023" w:rsidP="005E6349" w:rsidRDefault="00416023" w14:paraId="60061E4C" wp14:textId="77777777">
            <w:pPr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746FF" w:rsidR="00416023" w:rsidTr="577D9B5F" w14:paraId="4CC67E9D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00416023" w:rsidRDefault="00416023" w14:paraId="38038984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xmlns:wp14="http://schemas.microsoft.com/office/word/2010/wordml" w:rsidRPr="000746FF" w:rsidR="00416023" w:rsidTr="577D9B5F" w14:paraId="5B726577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746FF" w:rsidR="00416023" w:rsidP="577D9B5F" w:rsidRDefault="008C30BD" w14:paraId="35A35085" wp14:textId="3A79C60E">
            <w:pPr>
              <w:rPr>
                <w:b w:val="1"/>
                <w:bCs w:val="1"/>
                <w:sz w:val="20"/>
                <w:szCs w:val="20"/>
              </w:rPr>
            </w:pPr>
            <w:r w:rsidRPr="577D9B5F" w:rsidR="577D9B5F">
              <w:rPr>
                <w:b w:val="1"/>
                <w:bCs w:val="1"/>
                <w:sz w:val="20"/>
                <w:szCs w:val="20"/>
              </w:rPr>
              <w:t>Dječji vrtić Mali medo</w:t>
            </w:r>
          </w:p>
          <w:p w:rsidRPr="000746FF" w:rsidR="00416023" w:rsidP="577D9B5F" w:rsidRDefault="008C30BD" w14:paraId="7569F9A2" wp14:textId="48A4ADB4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577D9B5F" w:rsidR="577D9B5F">
              <w:rPr>
                <w:b w:val="1"/>
                <w:bCs w:val="1"/>
                <w:sz w:val="20"/>
                <w:szCs w:val="20"/>
              </w:rPr>
              <w:t>Ulica Jablanova 3</w:t>
            </w:r>
          </w:p>
          <w:p w:rsidRPr="000746FF" w:rsidR="00416023" w:rsidP="577D9B5F" w:rsidRDefault="008C30BD" w14:paraId="313ABA2B" wp14:textId="58BF4E1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577D9B5F" w:rsidR="577D9B5F">
              <w:rPr>
                <w:b w:val="1"/>
                <w:bCs w:val="1"/>
                <w:sz w:val="20"/>
                <w:szCs w:val="20"/>
              </w:rPr>
              <w:t>48268 Gornja Rijeka</w:t>
            </w:r>
            <w:r w:rsidRPr="577D9B5F">
              <w:rPr>
                <w:b w:val="1"/>
                <w:bCs w:val="1"/>
                <w:sz w:val="20"/>
                <w:szCs w:val="20"/>
              </w:rPr>
              <w:fldChar w:fldCharType="begin"/>
            </w:r>
            <w:r w:rsidRPr="577D9B5F">
              <w:rPr>
                <w:b w:val="1"/>
                <w:bCs w:val="1"/>
                <w:sz w:val="20"/>
                <w:szCs w:val="20"/>
              </w:rPr>
              <w:instrText xml:space="preserve"> MERGEFIELD "Odluka_drugostupanjskog_tijela_po_žalbi_" </w:instrText>
            </w:r>
            <w:r w:rsidRPr="577D9B5F">
              <w:rPr>
                <w:b w:val="1"/>
                <w:bCs w:val="1"/>
                <w:sz w:val="20"/>
                <w:szCs w:val="20"/>
              </w:rPr>
              <w:fldChar w:fldCharType="end"/>
            </w:r>
          </w:p>
        </w:tc>
      </w:tr>
    </w:tbl>
    <w:p xmlns:wp14="http://schemas.microsoft.com/office/word/2010/wordml" w:rsidRPr="000746FF" w:rsidR="002A42C0" w:rsidP="00671E2F" w:rsidRDefault="002A42C0" w14:paraId="4B94D5A5" wp14:textId="77777777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0746FF" w:rsidR="00416023" w:rsidTr="005E6349" w14:paraId="11799B81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416023" w:rsidP="00416023" w:rsidRDefault="00416023" w14:paraId="552D77B2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xmlns:wp14="http://schemas.microsoft.com/office/word/2010/wordml" w:rsidRPr="000746FF" w:rsidR="00416023" w:rsidTr="005E6349" w14:paraId="0521E371" wp14:textId="77777777">
        <w:trPr>
          <w:trHeight w:val="957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416023" w:rsidP="00416023" w:rsidRDefault="00416023" w14:paraId="745383F9" wp14:textId="77777777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Pr="000746FF" w:rsidR="00416023" w:rsidP="00416023" w:rsidRDefault="00416023" w14:paraId="3DEEC669" wp14:textId="77777777">
            <w:pPr>
              <w:rPr>
                <w:sz w:val="20"/>
                <w:szCs w:val="20"/>
              </w:rPr>
            </w:pPr>
          </w:p>
          <w:p w:rsidRPr="000746FF" w:rsidR="00416023" w:rsidP="00416023" w:rsidRDefault="00416023" w14:paraId="3656B9AB" wp14:textId="77777777">
            <w:pPr>
              <w:rPr>
                <w:sz w:val="20"/>
                <w:szCs w:val="20"/>
              </w:rPr>
            </w:pPr>
          </w:p>
          <w:p w:rsidR="00416023" w:rsidP="00416023" w:rsidRDefault="00416023" w14:paraId="45FB0818" wp14:textId="77777777">
            <w:pPr>
              <w:rPr>
                <w:b/>
                <w:sz w:val="20"/>
                <w:szCs w:val="20"/>
              </w:rPr>
            </w:pPr>
          </w:p>
          <w:p w:rsidR="000746FF" w:rsidP="00416023" w:rsidRDefault="000746FF" w14:paraId="049F31CB" wp14:textId="77777777">
            <w:pPr>
              <w:rPr>
                <w:b/>
                <w:sz w:val="20"/>
                <w:szCs w:val="20"/>
              </w:rPr>
            </w:pPr>
          </w:p>
          <w:p w:rsidRPr="000746FF" w:rsidR="000746FF" w:rsidP="00416023" w:rsidRDefault="000746FF" w14:paraId="53128261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416023" w14:paraId="62486C05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416023" w14:paraId="2F9F80E0" wp14:textId="77777777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Pr="001406E8" w:rsid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Pr="000746FF" w:rsidR="00416023" w:rsidP="00416023" w:rsidRDefault="00416023" w14:paraId="4101652C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416023" w14:paraId="4B99056E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416023" w14:paraId="1299C43A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416023" w14:paraId="4DDBEF00" wp14:textId="77777777">
            <w:pPr>
              <w:rPr>
                <w:b/>
                <w:sz w:val="20"/>
                <w:szCs w:val="20"/>
              </w:rPr>
            </w:pPr>
          </w:p>
          <w:p w:rsidRPr="000746FF" w:rsidR="00416023" w:rsidP="00416023" w:rsidRDefault="008C30BD" w14:paraId="6F66A3BB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 w:rsidR="00416023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xmlns:wp14="http://schemas.microsoft.com/office/word/2010/wordml" w:rsidRPr="00527463" w:rsidR="00527463" w:rsidP="00527463" w:rsidRDefault="00527463" w14:paraId="3461D779" wp14:textId="77777777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color="003366" w:sz="4" w:space="0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xmlns:wp14="http://schemas.microsoft.com/office/word/2010/wordml" w:rsidRPr="000746FF" w:rsidR="002A42C0" w:rsidTr="006B60DA" w14:paraId="3B714235" wp14:textId="77777777">
        <w:trPr>
          <w:trHeight w:val="71"/>
        </w:trPr>
        <w:tc>
          <w:tcPr>
            <w:tcW w:w="250" w:type="dxa"/>
          </w:tcPr>
          <w:p w:rsidRPr="000746FF" w:rsidR="002A42C0" w:rsidP="00416023" w:rsidRDefault="002A42C0" w14:paraId="3CF2D8B6" wp14:textId="77777777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Pr="000746FF" w:rsidR="002A42C0" w:rsidP="00416023" w:rsidRDefault="002A42C0" w14:paraId="0E2D1FD2" wp14:textId="77777777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Pr="000746FF" w:rsidR="002A42C0" w:rsidP="00416023" w:rsidRDefault="002A42C0" w14:paraId="0FB78278" wp14:textId="77777777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xmlns:wp14="http://schemas.microsoft.com/office/word/2010/wordml" w:rsidRPr="00527463" w:rsidR="00527463" w:rsidP="00527463" w:rsidRDefault="00527463" w14:paraId="1FC39945" wp14:textId="77777777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0746FF" w:rsidR="00285884" w:rsidTr="005E6349" w14:paraId="53B1A6B6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285884" w:rsidP="005E6349" w:rsidRDefault="00285884" w14:paraId="46A1C7CF" wp14:textId="77777777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xmlns:wp14="http://schemas.microsoft.com/office/word/2010/wordml" w:rsidRPr="000746FF" w:rsidR="00285884" w:rsidTr="005E6349" w14:paraId="3B3DB944" wp14:textId="77777777">
        <w:trPr>
          <w:trHeight w:val="957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746FF" w:rsidR="00285884" w:rsidP="00285884" w:rsidRDefault="00285884" w14:paraId="0562CB0E" wp14:textId="77777777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Pr="000746FF" w:rsidR="00285884" w:rsidP="005E6349" w:rsidRDefault="00285884" w14:paraId="403DEEF5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Pr="000746FF" w:rsidR="00285884" w:rsidP="005E6349" w:rsidRDefault="00285884" w14:paraId="55AD9208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Pr="000746FF" w:rsidR="00285884" w:rsidP="005E6349" w:rsidRDefault="00285884" w14:paraId="67125B4F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Pr="000746FF" w:rsidR="00285884" w:rsidP="005E6349" w:rsidRDefault="00285884" w14:paraId="1D4A74FC" wp14:textId="77777777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Pr="000746FF" w:rsidR="00285884" w:rsidP="005E6349" w:rsidRDefault="00285884" w14:paraId="1D7D3908" wp14:textId="77777777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Pr="000746FF" w:rsidR="00285884" w:rsidP="005E6349" w:rsidRDefault="00285884" w14:paraId="34CE0A41" wp14:textId="77777777">
            <w:pPr>
              <w:rPr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0746FF" w:rsidR="00285884" w:rsidP="00416023" w:rsidRDefault="00285884" w14:paraId="62EBF3C5" wp14:textId="77777777">
      <w:pPr>
        <w:jc w:val="right"/>
        <w:rPr>
          <w:b/>
          <w:bCs/>
          <w:sz w:val="20"/>
          <w:szCs w:val="20"/>
        </w:rPr>
      </w:pPr>
    </w:p>
    <w:p xmlns:wp14="http://schemas.microsoft.com/office/word/2010/wordml" w:rsidRPr="000746FF" w:rsidR="00285884" w:rsidP="00416023" w:rsidRDefault="00285884" w14:paraId="6D98A12B" wp14:textId="77777777">
      <w:pPr>
        <w:jc w:val="right"/>
        <w:rPr>
          <w:b/>
          <w:bCs/>
          <w:sz w:val="20"/>
          <w:szCs w:val="20"/>
        </w:rPr>
      </w:pPr>
    </w:p>
    <w:p xmlns:wp14="http://schemas.microsoft.com/office/word/2010/wordml" w:rsidRPr="000746FF" w:rsidR="00416023" w:rsidP="00416023" w:rsidRDefault="00285884" w14:paraId="7CBEACE6" wp14:textId="77777777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Pr="000746FF" w:rsidR="00416023">
        <w:rPr>
          <w:b/>
          <w:bCs/>
          <w:sz w:val="20"/>
          <w:szCs w:val="20"/>
        </w:rPr>
        <w:t>______________________________________</w:t>
      </w:r>
    </w:p>
    <w:p xmlns:wp14="http://schemas.microsoft.com/office/word/2010/wordml" w:rsidRPr="000746FF" w:rsidR="00416023" w:rsidP="000746FF" w:rsidRDefault="00416023" w14:paraId="72C24E62" wp14:textId="77777777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xmlns:wp14="http://schemas.microsoft.com/office/word/2010/wordml" w:rsidRPr="000746FF" w:rsidR="00416023" w:rsidP="00416023" w:rsidRDefault="00416023" w14:paraId="2EE10918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xmlns:wp14="http://schemas.microsoft.com/office/word/2010/wordml" w:rsidRPr="000746FF" w:rsidR="00416023" w:rsidP="00416023" w:rsidRDefault="00416023" w14:paraId="5724BE7F" wp14:textId="77777777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xmlns:wp14="http://schemas.microsoft.com/office/word/2010/wordml" w:rsidR="00FA66B7" w:rsidP="00A2777A" w:rsidRDefault="00FA66B7" w14:paraId="2946DB82" wp14:textId="77777777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xmlns:wp14="http://schemas.microsoft.com/office/word/2010/wordml" w:rsidRPr="000746FF" w:rsidR="00DD6A9B" w:rsidP="00A2777A" w:rsidRDefault="00671E2F" w14:paraId="631AC64A" wp14:textId="77777777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Pr="000746FF" w:rsidR="00DD6A9B" w:rsidSect="00C04673">
      <w:pgSz w:w="12240" w:h="15840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93C41" w:rsidP="006B60DA" w:rsidRDefault="00593C41" w14:paraId="5997CC1D" wp14:textId="77777777">
      <w:r>
        <w:separator/>
      </w:r>
    </w:p>
  </w:endnote>
  <w:endnote w:type="continuationSeparator" w:id="0">
    <w:p xmlns:wp14="http://schemas.microsoft.com/office/word/2010/wordml" w:rsidR="00593C41" w:rsidP="006B60DA" w:rsidRDefault="00593C41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93C41" w:rsidP="006B60DA" w:rsidRDefault="00593C41" w14:paraId="6B699379" wp14:textId="77777777">
      <w:r>
        <w:separator/>
      </w:r>
    </w:p>
  </w:footnote>
  <w:footnote w:type="continuationSeparator" w:id="0">
    <w:p xmlns:wp14="http://schemas.microsoft.com/office/word/2010/wordml" w:rsidR="00593C41" w:rsidP="006B60DA" w:rsidRDefault="00593C41" w14:paraId="3FE9F23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569657496">
    <w:abstractNumId w:val="25"/>
  </w:num>
  <w:num w:numId="2" w16cid:durableId="903103866">
    <w:abstractNumId w:val="4"/>
  </w:num>
  <w:num w:numId="3" w16cid:durableId="786855853">
    <w:abstractNumId w:val="13"/>
  </w:num>
  <w:num w:numId="4" w16cid:durableId="121846694">
    <w:abstractNumId w:val="17"/>
  </w:num>
  <w:num w:numId="5" w16cid:durableId="336930778">
    <w:abstractNumId w:val="22"/>
  </w:num>
  <w:num w:numId="6" w16cid:durableId="443236858">
    <w:abstractNumId w:val="21"/>
  </w:num>
  <w:num w:numId="7" w16cid:durableId="1761367426">
    <w:abstractNumId w:val="6"/>
  </w:num>
  <w:num w:numId="8" w16cid:durableId="815688324">
    <w:abstractNumId w:val="15"/>
  </w:num>
  <w:num w:numId="9" w16cid:durableId="94134874">
    <w:abstractNumId w:val="14"/>
  </w:num>
  <w:num w:numId="10" w16cid:durableId="1402025589">
    <w:abstractNumId w:val="11"/>
  </w:num>
  <w:num w:numId="11" w16cid:durableId="1886865231">
    <w:abstractNumId w:val="8"/>
  </w:num>
  <w:num w:numId="12" w16cid:durableId="1665429812">
    <w:abstractNumId w:val="2"/>
  </w:num>
  <w:num w:numId="13" w16cid:durableId="719942698">
    <w:abstractNumId w:val="24"/>
  </w:num>
  <w:num w:numId="14" w16cid:durableId="1171406686">
    <w:abstractNumId w:val="26"/>
  </w:num>
  <w:num w:numId="15" w16cid:durableId="971980231">
    <w:abstractNumId w:val="18"/>
  </w:num>
  <w:num w:numId="16" w16cid:durableId="904267166">
    <w:abstractNumId w:val="3"/>
  </w:num>
  <w:num w:numId="17" w16cid:durableId="521942088">
    <w:abstractNumId w:val="0"/>
  </w:num>
  <w:num w:numId="18" w16cid:durableId="1967153674">
    <w:abstractNumId w:val="12"/>
  </w:num>
  <w:num w:numId="19" w16cid:durableId="1390878354">
    <w:abstractNumId w:val="1"/>
  </w:num>
  <w:num w:numId="20" w16cid:durableId="2013221987">
    <w:abstractNumId w:val="10"/>
  </w:num>
  <w:num w:numId="21" w16cid:durableId="623538507">
    <w:abstractNumId w:val="20"/>
  </w:num>
  <w:num w:numId="22" w16cid:durableId="726760162">
    <w:abstractNumId w:val="23"/>
  </w:num>
  <w:num w:numId="23" w16cid:durableId="126288344">
    <w:abstractNumId w:val="5"/>
  </w:num>
  <w:num w:numId="24" w16cid:durableId="1471359063">
    <w:abstractNumId w:val="9"/>
  </w:num>
  <w:num w:numId="25" w16cid:durableId="1122922946">
    <w:abstractNumId w:val="19"/>
  </w:num>
  <w:num w:numId="26" w16cid:durableId="2093163564">
    <w:abstractNumId w:val="16"/>
  </w:num>
  <w:num w:numId="27" w16cid:durableId="139415667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579E5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2E5FF5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463"/>
    <w:rsid w:val="005276BA"/>
    <w:rsid w:val="005375D9"/>
    <w:rsid w:val="00557ABC"/>
    <w:rsid w:val="005723F8"/>
    <w:rsid w:val="00593C41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74A14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A66B7"/>
    <w:rsid w:val="00FF5DAC"/>
    <w:rsid w:val="577D9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597F8F"/>
  <w15:chartTrackingRefBased/>
  <w15:docId w15:val="{46684ED7-3C0B-44AF-A3A5-D99CF1B362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5344"/>
    <w:rPr>
      <w:sz w:val="24"/>
      <w:szCs w:val="24"/>
      <w:lang w:eastAsia="en-US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StyleTahomaDarkBlue" w:customStyle="1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styleId="NaslovChar" w:customStyle="1">
    <w:name w:val="Naslov Char"/>
    <w:link w:val="Naslov"/>
    <w:rsid w:val="002A42C0"/>
    <w:rPr>
      <w:b/>
      <w:bCs/>
      <w:sz w:val="24"/>
      <w:szCs w:val="24"/>
    </w:rPr>
  </w:style>
  <w:style w:type="paragraph" w:styleId="t-9-8" w:customStyle="1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styleId="T-98-2" w:customStyle="1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styleId="TekstkomentaraChar" w:customStyle="1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styleId="PredmetkomentaraChar" w:customStyle="1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Stranica br</dc:title>
  <dc:subject/>
  <dc:creator>Andreja</dc:creator>
  <keywords/>
  <lastModifiedBy>Dječji vrtić Mali medo</lastModifiedBy>
  <revision>5</revision>
  <lastPrinted>2014-03-21T18:29:00.0000000Z</lastPrinted>
  <dcterms:created xsi:type="dcterms:W3CDTF">2023-01-19T13:00:00.0000000Z</dcterms:created>
  <dcterms:modified xsi:type="dcterms:W3CDTF">2023-01-19T13:00:45.0706351Z</dcterms:modified>
</coreProperties>
</file>